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1910" w:rsidRDefault="007C1910" w:rsidP="007C1910">
      <w:pPr>
        <w:spacing w:line="240" w:lineRule="atLeast"/>
        <w:ind w:left="-7" w:firstLine="853"/>
        <w:jc w:val="both"/>
        <w:rPr>
          <w:i/>
          <w:spacing w:val="-20"/>
        </w:rPr>
      </w:pPr>
      <w:bookmarkStart w:id="0" w:name="_GoBack"/>
    </w:p>
    <w:p w:rsidR="007C1910" w:rsidRPr="001B6653" w:rsidRDefault="007C1910" w:rsidP="007C1910">
      <w:pPr>
        <w:rPr>
          <w:rFonts w:ascii="Times New Roman" w:hAnsi="Times New Roman" w:cs="Times New Roman"/>
          <w:sz w:val="28"/>
        </w:rPr>
      </w:pPr>
      <w:r w:rsidRPr="006D21CE">
        <w:rPr>
          <w:rFonts w:ascii="Times New Roman" w:hAnsi="Times New Roman" w:cs="Times New Roman"/>
          <w:color w:val="000000"/>
          <w:spacing w:val="-20"/>
          <w:sz w:val="28"/>
          <w:szCs w:val="28"/>
        </w:rPr>
        <w:t xml:space="preserve">Предлагаемая адаптированная рабочая программа предназначена для обучающихся </w:t>
      </w:r>
      <w:r>
        <w:rPr>
          <w:rFonts w:ascii="Times New Roman" w:hAnsi="Times New Roman" w:cs="Times New Roman"/>
          <w:spacing w:val="-20"/>
          <w:sz w:val="28"/>
          <w:szCs w:val="28"/>
        </w:rPr>
        <w:t xml:space="preserve">4 </w:t>
      </w:r>
      <w:r>
        <w:rPr>
          <w:rFonts w:ascii="Times New Roman" w:hAnsi="Times New Roman" w:cs="Times New Roman"/>
          <w:color w:val="000000"/>
          <w:spacing w:val="-20"/>
          <w:sz w:val="28"/>
          <w:szCs w:val="28"/>
        </w:rPr>
        <w:t xml:space="preserve">класса </w:t>
      </w:r>
      <w:r>
        <w:rPr>
          <w:rFonts w:ascii="Times New Roman" w:hAnsi="Times New Roman" w:cs="Times New Roman"/>
          <w:spacing w:val="-20"/>
          <w:sz w:val="28"/>
          <w:szCs w:val="28"/>
        </w:rPr>
        <w:t>с  ЗПР</w:t>
      </w:r>
      <w:r w:rsidRPr="006D21CE">
        <w:rPr>
          <w:rFonts w:ascii="Times New Roman" w:hAnsi="Times New Roman" w:cs="Times New Roman"/>
          <w:spacing w:val="-20"/>
          <w:sz w:val="28"/>
          <w:szCs w:val="28"/>
        </w:rPr>
        <w:t xml:space="preserve">  МБОУ СОШ №3 в общеобразовательном классе в условиях инклюзивного образования,</w:t>
      </w:r>
      <w:r>
        <w:rPr>
          <w:rFonts w:ascii="Times New Roman" w:hAnsi="Times New Roman" w:cs="Times New Roman"/>
          <w:spacing w:val="-20"/>
          <w:sz w:val="28"/>
          <w:szCs w:val="28"/>
        </w:rPr>
        <w:t xml:space="preserve">  на основании  Федеральной  АООП НОО с ЗПР вариант </w:t>
      </w:r>
      <w:r w:rsidRPr="001B6653">
        <w:rPr>
          <w:rFonts w:ascii="Times New Roman" w:hAnsi="Times New Roman" w:cs="Times New Roman"/>
          <w:spacing w:val="-20"/>
          <w:sz w:val="28"/>
          <w:szCs w:val="28"/>
        </w:rPr>
        <w:t>7.1</w:t>
      </w:r>
      <w:r>
        <w:rPr>
          <w:rFonts w:ascii="Times New Roman" w:hAnsi="Times New Roman" w:cs="Times New Roman"/>
          <w:spacing w:val="-20"/>
          <w:sz w:val="28"/>
          <w:szCs w:val="28"/>
        </w:rPr>
        <w:t xml:space="preserve"> в соответствии с ФГОС НОО </w:t>
      </w:r>
      <w:r w:rsidRPr="006D21CE">
        <w:rPr>
          <w:rFonts w:ascii="Times New Roman" w:hAnsi="Times New Roman" w:cs="Times New Roman"/>
          <w:spacing w:val="-20"/>
          <w:sz w:val="28"/>
          <w:szCs w:val="28"/>
        </w:rPr>
        <w:t xml:space="preserve"> и особенностями ребенка с </w:t>
      </w:r>
      <w:r>
        <w:rPr>
          <w:rFonts w:ascii="Times New Roman" w:hAnsi="Times New Roman" w:cs="Times New Roman"/>
          <w:spacing w:val="-20"/>
          <w:sz w:val="28"/>
          <w:szCs w:val="28"/>
        </w:rPr>
        <w:t>ЗП</w:t>
      </w:r>
      <w:r w:rsidRPr="006D21CE">
        <w:rPr>
          <w:rFonts w:ascii="Times New Roman" w:hAnsi="Times New Roman" w:cs="Times New Roman"/>
          <w:spacing w:val="-20"/>
          <w:sz w:val="28"/>
          <w:szCs w:val="28"/>
        </w:rPr>
        <w:t>Р с учетом коллегиального заключения</w:t>
      </w:r>
      <w:proofErr w:type="gramStart"/>
      <w:r w:rsidRPr="006D21CE">
        <w:rPr>
          <w:rFonts w:ascii="Times New Roman" w:hAnsi="Times New Roman" w:cs="Times New Roman"/>
          <w:spacing w:val="-20"/>
          <w:sz w:val="28"/>
          <w:szCs w:val="28"/>
        </w:rPr>
        <w:t xml:space="preserve"> </w:t>
      </w:r>
      <w:r w:rsidRPr="001B6653">
        <w:rPr>
          <w:rFonts w:ascii="Times New Roman" w:hAnsi="Times New Roman" w:cs="Times New Roman"/>
          <w:sz w:val="28"/>
        </w:rPr>
        <w:t>П</w:t>
      </w:r>
      <w:proofErr w:type="gramEnd"/>
      <w:r w:rsidRPr="001B6653">
        <w:rPr>
          <w:rFonts w:ascii="Times New Roman" w:hAnsi="Times New Roman" w:cs="Times New Roman"/>
          <w:sz w:val="28"/>
        </w:rPr>
        <w:t>р.57-578от 21.10 21г</w:t>
      </w:r>
      <w:r>
        <w:rPr>
          <w:rFonts w:ascii="Times New Roman" w:hAnsi="Times New Roman" w:cs="Times New Roman"/>
          <w:sz w:val="28"/>
        </w:rPr>
        <w:t xml:space="preserve"> ЦПМПК Орловской </w:t>
      </w:r>
      <w:r w:rsidRPr="001B6653">
        <w:rPr>
          <w:rFonts w:ascii="Times New Roman" w:hAnsi="Times New Roman" w:cs="Times New Roman"/>
          <w:sz w:val="28"/>
        </w:rPr>
        <w:t>обл</w:t>
      </w:r>
      <w:r>
        <w:rPr>
          <w:rFonts w:ascii="Times New Roman" w:hAnsi="Times New Roman" w:cs="Times New Roman"/>
          <w:sz w:val="28"/>
        </w:rPr>
        <w:t xml:space="preserve">асти и Протокол </w:t>
      </w:r>
      <w:r w:rsidRPr="001B6653">
        <w:rPr>
          <w:rFonts w:ascii="Times New Roman" w:hAnsi="Times New Roman" w:cs="Times New Roman"/>
          <w:sz w:val="28"/>
        </w:rPr>
        <w:t xml:space="preserve">57-712от 17.11 22г </w:t>
      </w:r>
      <w:r>
        <w:rPr>
          <w:rFonts w:ascii="Times New Roman" w:hAnsi="Times New Roman" w:cs="Times New Roman"/>
          <w:sz w:val="28"/>
        </w:rPr>
        <w:t xml:space="preserve">ЦПМПК Орловской </w:t>
      </w:r>
      <w:r w:rsidRPr="001B6653">
        <w:rPr>
          <w:rFonts w:ascii="Times New Roman" w:hAnsi="Times New Roman" w:cs="Times New Roman"/>
          <w:sz w:val="28"/>
        </w:rPr>
        <w:t>обл</w:t>
      </w:r>
      <w:r>
        <w:rPr>
          <w:rFonts w:ascii="Times New Roman" w:hAnsi="Times New Roman" w:cs="Times New Roman"/>
          <w:sz w:val="28"/>
        </w:rPr>
        <w:t>асти.</w:t>
      </w:r>
    </w:p>
    <w:p w:rsidR="007C1910" w:rsidRDefault="007C1910" w:rsidP="007C1910">
      <w:pPr>
        <w:spacing w:line="240" w:lineRule="atLeast"/>
        <w:ind w:left="-7" w:firstLine="853"/>
        <w:jc w:val="both"/>
        <w:rPr>
          <w:i/>
          <w:spacing w:val="-20"/>
        </w:rPr>
      </w:pPr>
      <w:r>
        <w:rPr>
          <w:i/>
          <w:spacing w:val="-20"/>
        </w:rPr>
        <w:t>Общая характеристика детей с ЗПР</w:t>
      </w:r>
    </w:p>
    <w:p w:rsidR="007C1910" w:rsidRDefault="007C1910" w:rsidP="007C1910">
      <w:pPr>
        <w:spacing w:line="240" w:lineRule="atLeast"/>
        <w:ind w:left="-7" w:firstLine="853"/>
        <w:jc w:val="both"/>
        <w:rPr>
          <w:spacing w:val="-20"/>
        </w:rPr>
      </w:pPr>
      <w:r>
        <w:rPr>
          <w:spacing w:val="-20"/>
        </w:rPr>
        <w:t>Для детей с задержкой психического развития, характерна «</w:t>
      </w:r>
      <w:proofErr w:type="spellStart"/>
      <w:r>
        <w:rPr>
          <w:spacing w:val="-20"/>
        </w:rPr>
        <w:t>дефицитарность</w:t>
      </w:r>
      <w:proofErr w:type="spellEnd"/>
      <w:r>
        <w:rPr>
          <w:spacing w:val="-20"/>
        </w:rPr>
        <w:t xml:space="preserve">» предпосылок мышления: памяти, внимания, пространственного </w:t>
      </w:r>
      <w:proofErr w:type="spellStart"/>
      <w:r>
        <w:rPr>
          <w:spacing w:val="-20"/>
        </w:rPr>
        <w:t>гнозиса</w:t>
      </w:r>
      <w:proofErr w:type="spellEnd"/>
      <w:r>
        <w:rPr>
          <w:spacing w:val="-20"/>
        </w:rPr>
        <w:t xml:space="preserve">, темпа и переключаемости психических процессов, замедленность процесса приема и переработки сенсорной информации, неполноценность пространственной ориентировки. Значительная часть нарушения школьных навыков, в большинстве случаев, связана с недоразвитием зрительных, слуховых и моторных функций. Дети также испытывают трудности в обучении из-за нарушения эмоциональной регуляции, неустойчивости внимания, утомляемости, импульсивности поведения, </w:t>
      </w:r>
      <w:proofErr w:type="spellStart"/>
      <w:r>
        <w:rPr>
          <w:spacing w:val="-20"/>
        </w:rPr>
        <w:t>несформированности</w:t>
      </w:r>
      <w:proofErr w:type="spellEnd"/>
      <w:r>
        <w:rPr>
          <w:spacing w:val="-20"/>
        </w:rPr>
        <w:t xml:space="preserve"> сенсорных представлений. </w:t>
      </w:r>
    </w:p>
    <w:p w:rsidR="007C1910" w:rsidRDefault="007C1910" w:rsidP="007C1910">
      <w:pPr>
        <w:spacing w:line="240" w:lineRule="atLeast"/>
        <w:jc w:val="both"/>
        <w:rPr>
          <w:color w:val="000000"/>
          <w:spacing w:val="-20"/>
        </w:rPr>
      </w:pPr>
      <w:r>
        <w:rPr>
          <w:color w:val="000000"/>
          <w:spacing w:val="-20"/>
        </w:rPr>
        <w:t xml:space="preserve">У детей с ЗПР  отсутствует мотивация к учебе, либо имеется отставание в овладении школьными навыками (чтения, письма, счета). Отсутствие концентрации и быстрое рассеивание внимания приводят к тому, что им трудно или невозможно функционировать в большой группе и самостоятельно выполнять задания. Кроме того, излишняя подвижность и эмоциональные проблемы являются причинами того, что эти дети, несмотря на их возможности, не достигают в школе желаемых результатов. </w:t>
      </w:r>
      <w:proofErr w:type="gramStart"/>
      <w:r>
        <w:rPr>
          <w:color w:val="000000"/>
          <w:spacing w:val="-20"/>
        </w:rPr>
        <w:t>Обучающемуся</w:t>
      </w:r>
      <w:proofErr w:type="gramEnd"/>
      <w:r>
        <w:rPr>
          <w:color w:val="000000"/>
          <w:spacing w:val="-20"/>
        </w:rPr>
        <w:t xml:space="preserve"> с ЗПР необходим хорошо структурированный материал. Для детей с ЗПР важно обучение без принуждения, основанное на интересе, успехе, доверии, рефлексии изученного материала. Важно, чтобы школьники через выполнение доступных по темпу и характеру, личностно ориентированных заданий поверили в свои возможности, испытали чувство успеха, которое должно стать сильнейшим мотивом, вызывающим желание учиться.</w:t>
      </w:r>
    </w:p>
    <w:p w:rsidR="007C1910" w:rsidRDefault="007C1910" w:rsidP="007C1910">
      <w:pPr>
        <w:pStyle w:val="a3"/>
        <w:shd w:val="clear" w:color="auto" w:fill="FFFFFF"/>
        <w:spacing w:line="240" w:lineRule="atLeast"/>
        <w:jc w:val="both"/>
        <w:rPr>
          <w:spacing w:val="-20"/>
          <w:sz w:val="22"/>
          <w:szCs w:val="22"/>
        </w:rPr>
      </w:pPr>
      <w:r>
        <w:rPr>
          <w:spacing w:val="-20"/>
          <w:sz w:val="22"/>
          <w:szCs w:val="22"/>
        </w:rPr>
        <w:t xml:space="preserve"> Внимательное изучение учащихся с ЗПР показывает, что в основе школьных трудностей этих детей лежит не интеллектуальная недостаточность, а нарушение их умственной работоспособности. Это может проявляться в трудностях длительного сосредоточивания на интеллектуально-познавательных заданиях, в малой продуктивности деятельности во время занятий, в излишней импульсивности или суетливости у одних детей и </w:t>
      </w:r>
      <w:proofErr w:type="spellStart"/>
      <w:r>
        <w:rPr>
          <w:spacing w:val="-20"/>
          <w:sz w:val="22"/>
          <w:szCs w:val="22"/>
        </w:rPr>
        <w:t>тормозимости</w:t>
      </w:r>
      <w:proofErr w:type="spellEnd"/>
      <w:r>
        <w:rPr>
          <w:spacing w:val="-20"/>
          <w:sz w:val="22"/>
          <w:szCs w:val="22"/>
        </w:rPr>
        <w:t xml:space="preserve">, медлительности – у других, в замедлении общего темпа деятельности. В нарушениях переключения и распределения внимания.      Учебные трудности школьника, как правило, сопровождаются отклонениями в поведении. Из-за функциональной незрелости нервной системы процессы торможения и возбуждения мало сбалансированы. </w:t>
      </w:r>
      <w:proofErr w:type="gramStart"/>
      <w:r>
        <w:rPr>
          <w:spacing w:val="-20"/>
          <w:sz w:val="22"/>
          <w:szCs w:val="22"/>
        </w:rPr>
        <w:t>Ребёнок либо очень возбудим, импульсивен, агрессивен, раздражителен, постоянно конфликтует с детьми, либо, наоборот, скован, заторможен, пуглив, в результате чего подвергается насмешкам со стороны детей.</w:t>
      </w:r>
      <w:proofErr w:type="gramEnd"/>
      <w:r>
        <w:rPr>
          <w:spacing w:val="-20"/>
          <w:sz w:val="22"/>
          <w:szCs w:val="22"/>
        </w:rPr>
        <w:t xml:space="preserve"> Из таких взаимоотношений со средой, характеризующихся как состояние хронической </w:t>
      </w:r>
      <w:proofErr w:type="spellStart"/>
      <w:r>
        <w:rPr>
          <w:spacing w:val="-20"/>
          <w:sz w:val="22"/>
          <w:szCs w:val="22"/>
        </w:rPr>
        <w:t>дезадаптации</w:t>
      </w:r>
      <w:proofErr w:type="spellEnd"/>
      <w:r>
        <w:rPr>
          <w:spacing w:val="-20"/>
          <w:sz w:val="22"/>
          <w:szCs w:val="22"/>
        </w:rPr>
        <w:t>, ребёнок самостоятельно, без педагогической помощи выйти не может.</w:t>
      </w:r>
    </w:p>
    <w:p w:rsidR="007C1910" w:rsidRDefault="007C1910" w:rsidP="007C1910">
      <w:pPr>
        <w:spacing w:after="0" w:line="240" w:lineRule="auto"/>
        <w:jc w:val="both"/>
        <w:rPr>
          <w:rFonts w:ascii="Times New Roman" w:hAnsi="Times New Roman" w:cs="Times New Roman"/>
          <w:sz w:val="28"/>
          <w:szCs w:val="28"/>
        </w:rPr>
      </w:pPr>
      <w:r>
        <w:rPr>
          <w:spacing w:val="-20"/>
          <w:shd w:val="clear" w:color="auto" w:fill="FFFFFF"/>
        </w:rPr>
        <w:t xml:space="preserve">Необходимо учить детей с ЗПР проверять качество своей </w:t>
      </w:r>
      <w:proofErr w:type="gramStart"/>
      <w:r>
        <w:rPr>
          <w:spacing w:val="-20"/>
          <w:shd w:val="clear" w:color="auto" w:fill="FFFFFF"/>
        </w:rPr>
        <w:t>работы</w:t>
      </w:r>
      <w:proofErr w:type="gramEnd"/>
      <w:r>
        <w:rPr>
          <w:spacing w:val="-20"/>
          <w:shd w:val="clear" w:color="auto" w:fill="FFFFFF"/>
        </w:rPr>
        <w:t xml:space="preserve"> как по ходу её выполнения, так и по конечному результату; одновременно нужно развивать потребность в самоконтроле, осознанное отношение к выполняемой работе. В случаях, когда по своему психическому состоянию ученик не в силах работать на данном уроке, материал объясняют ему на индивидуальных занятиях. Для предупреждения быстрой утомляемости  или снятия её, целесообразно переключать детей с одного вида деятельности на другой, разнообразить виды занятий. Интерес к занятиям и хороший эмоциональный настрой учащихся поддерживают использованием красочного дидактического материала, введением в занятия игровых моментов. Исключительно </w:t>
      </w:r>
      <w:proofErr w:type="gramStart"/>
      <w:r>
        <w:rPr>
          <w:spacing w:val="-20"/>
          <w:shd w:val="clear" w:color="auto" w:fill="FFFFFF"/>
        </w:rPr>
        <w:t>важное значение</w:t>
      </w:r>
      <w:proofErr w:type="gramEnd"/>
      <w:r>
        <w:rPr>
          <w:spacing w:val="-20"/>
          <w:shd w:val="clear" w:color="auto" w:fill="FFFFFF"/>
        </w:rPr>
        <w:t xml:space="preserve"> имеют мягкий доброжелательный тон учителя, внимание к ребёнку, поощрение его малейших успехов</w:t>
      </w:r>
    </w:p>
    <w:p w:rsidR="007C1910" w:rsidRPr="007B1BA0" w:rsidRDefault="007C1910" w:rsidP="007C1910">
      <w:pPr>
        <w:spacing w:after="0" w:line="264" w:lineRule="auto"/>
        <w:ind w:left="120"/>
        <w:jc w:val="both"/>
        <w:rPr>
          <w:rFonts w:ascii="Calibri" w:eastAsia="Calibri" w:hAnsi="Calibri" w:cs="Times New Roman"/>
        </w:rPr>
      </w:pPr>
      <w:bookmarkStart w:id="1" w:name="block-13593482"/>
      <w:r w:rsidRPr="007B1BA0">
        <w:rPr>
          <w:rFonts w:ascii="Times New Roman" w:eastAsia="Calibri" w:hAnsi="Times New Roman" w:cs="Times New Roman"/>
          <w:b/>
          <w:color w:val="000000"/>
          <w:sz w:val="28"/>
        </w:rPr>
        <w:t>ПОЯСНИТЕЛЬНАЯ ЗАПИСКА</w:t>
      </w:r>
    </w:p>
    <w:p w:rsidR="007C1910" w:rsidRPr="007B1BA0" w:rsidRDefault="007C1910" w:rsidP="007C1910">
      <w:pPr>
        <w:spacing w:after="0" w:line="264" w:lineRule="auto"/>
        <w:ind w:left="120"/>
        <w:jc w:val="both"/>
        <w:rPr>
          <w:rFonts w:ascii="Calibri" w:eastAsia="Calibri" w:hAnsi="Calibri" w:cs="Times New Roman"/>
        </w:rPr>
      </w:pPr>
    </w:p>
    <w:p w:rsidR="007C1910" w:rsidRPr="007B1BA0" w:rsidRDefault="007C1910" w:rsidP="007C1910">
      <w:pPr>
        <w:spacing w:after="0" w:line="264" w:lineRule="auto"/>
        <w:ind w:firstLine="600"/>
        <w:jc w:val="both"/>
        <w:rPr>
          <w:rFonts w:ascii="Calibri" w:eastAsia="Calibri" w:hAnsi="Calibri" w:cs="Times New Roman"/>
        </w:rPr>
      </w:pPr>
      <w:proofErr w:type="gramStart"/>
      <w:r w:rsidRPr="007B1BA0">
        <w:rPr>
          <w:rFonts w:ascii="Times New Roman" w:eastAsia="Calibri" w:hAnsi="Times New Roman" w:cs="Times New Roman"/>
          <w:color w:val="000000"/>
          <w:sz w:val="28"/>
        </w:rPr>
        <w:lastRenderedPageBreak/>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7C1910" w:rsidRPr="007B1BA0" w:rsidRDefault="007C1910" w:rsidP="007C1910">
      <w:pPr>
        <w:spacing w:after="0" w:line="264" w:lineRule="auto"/>
        <w:ind w:firstLine="600"/>
        <w:jc w:val="both"/>
        <w:rPr>
          <w:rFonts w:ascii="Calibri" w:eastAsia="Calibri" w:hAnsi="Calibri" w:cs="Times New Roman"/>
        </w:rPr>
      </w:pPr>
      <w:proofErr w:type="gramStart"/>
      <w:r w:rsidRPr="007B1BA0">
        <w:rPr>
          <w:rFonts w:ascii="Times New Roman" w:eastAsia="Calibri" w:hAnsi="Times New Roman" w:cs="Times New Roman"/>
          <w:color w:val="000000"/>
          <w:sz w:val="28"/>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7B1BA0">
        <w:rPr>
          <w:rFonts w:ascii="Calibri" w:eastAsia="Calibri" w:hAnsi="Calibri" w:cs="Times New Roman"/>
          <w:color w:val="000000"/>
          <w:sz w:val="28"/>
        </w:rPr>
        <w:t xml:space="preserve">– </w:t>
      </w:r>
      <w:r w:rsidRPr="007B1BA0">
        <w:rPr>
          <w:rFonts w:ascii="Times New Roman" w:eastAsia="Calibri" w:hAnsi="Times New Roman" w:cs="Times New Roman"/>
          <w:color w:val="000000"/>
          <w:sz w:val="28"/>
        </w:rPr>
        <w:t>целое», «больше</w:t>
      </w:r>
      <w:r w:rsidRPr="007B1BA0">
        <w:rPr>
          <w:rFonts w:ascii="Times New Roman" w:eastAsia="Calibri" w:hAnsi="Times New Roman" w:cs="Times New Roman"/>
          <w:color w:val="333333"/>
          <w:sz w:val="28"/>
        </w:rPr>
        <w:t xml:space="preserve"> – </w:t>
      </w:r>
      <w:r w:rsidRPr="007B1BA0">
        <w:rPr>
          <w:rFonts w:ascii="Times New Roman" w:eastAsia="Calibri" w:hAnsi="Times New Roman" w:cs="Times New Roman"/>
          <w:color w:val="000000"/>
          <w:sz w:val="28"/>
        </w:rPr>
        <w:t>меньше», «равно</w:t>
      </w:r>
      <w:r w:rsidRPr="007B1BA0">
        <w:rPr>
          <w:rFonts w:ascii="Times New Roman" w:eastAsia="Calibri" w:hAnsi="Times New Roman" w:cs="Times New Roman"/>
          <w:color w:val="333333"/>
          <w:sz w:val="28"/>
        </w:rPr>
        <w:t xml:space="preserve"> – </w:t>
      </w:r>
      <w:r w:rsidRPr="007B1BA0">
        <w:rPr>
          <w:rFonts w:ascii="Times New Roman" w:eastAsia="Calibri" w:hAnsi="Times New Roman" w:cs="Times New Roman"/>
          <w:color w:val="000000"/>
          <w:sz w:val="28"/>
        </w:rPr>
        <w:t>неравно», «порядок»), смысла арифметических действий, зависимостей (работа, движение, продолжительность события);</w:t>
      </w:r>
      <w:proofErr w:type="gramEnd"/>
    </w:p>
    <w:p w:rsidR="007C1910" w:rsidRPr="007B1BA0" w:rsidRDefault="007C1910" w:rsidP="007C1910">
      <w:pPr>
        <w:spacing w:after="0" w:line="264" w:lineRule="auto"/>
        <w:ind w:firstLine="600"/>
        <w:jc w:val="both"/>
        <w:rPr>
          <w:rFonts w:ascii="Calibri" w:eastAsia="Calibri" w:hAnsi="Calibri" w:cs="Times New Roman"/>
        </w:rPr>
      </w:pPr>
      <w:proofErr w:type="gramStart"/>
      <w:r w:rsidRPr="007B1BA0">
        <w:rPr>
          <w:rFonts w:ascii="Times New Roman" w:eastAsia="Calibri" w:hAnsi="Times New Roman" w:cs="Times New Roman"/>
          <w:color w:val="000000"/>
          <w:sz w:val="28"/>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 xml:space="preserve">понимание математических отношений выступает средством познания закономерностей существования окружающего мира, фактов, процессов и </w:t>
      </w:r>
      <w:r w:rsidRPr="007B1BA0">
        <w:rPr>
          <w:rFonts w:ascii="Times New Roman" w:eastAsia="Calibri" w:hAnsi="Times New Roman" w:cs="Times New Roman"/>
          <w:color w:val="000000"/>
          <w:sz w:val="28"/>
        </w:rPr>
        <w:lastRenderedPageBreak/>
        <w:t>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 xml:space="preserve">владение математическим языком, элементами алгоритмического мышления позволяет </w:t>
      </w:r>
      <w:proofErr w:type="gramStart"/>
      <w:r w:rsidRPr="007B1BA0">
        <w:rPr>
          <w:rFonts w:ascii="Times New Roman" w:eastAsia="Calibri" w:hAnsi="Times New Roman" w:cs="Times New Roman"/>
          <w:color w:val="000000"/>
          <w:sz w:val="28"/>
        </w:rPr>
        <w:t>обучающемуся</w:t>
      </w:r>
      <w:proofErr w:type="gramEnd"/>
      <w:r w:rsidRPr="007B1BA0">
        <w:rPr>
          <w:rFonts w:ascii="Times New Roman" w:eastAsia="Calibri" w:hAnsi="Times New Roman" w:cs="Times New Roman"/>
          <w:color w:val="000000"/>
          <w:sz w:val="28"/>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 xml:space="preserve">На уровне начального общего образования математические знания и умения применяются </w:t>
      </w:r>
      <w:proofErr w:type="gramStart"/>
      <w:r w:rsidRPr="007B1BA0">
        <w:rPr>
          <w:rFonts w:ascii="Times New Roman" w:eastAsia="Calibri" w:hAnsi="Times New Roman" w:cs="Times New Roman"/>
          <w:color w:val="000000"/>
          <w:sz w:val="28"/>
        </w:rPr>
        <w:t>обучающимся</w:t>
      </w:r>
      <w:proofErr w:type="gramEnd"/>
      <w:r w:rsidRPr="007B1BA0">
        <w:rPr>
          <w:rFonts w:ascii="Times New Roman" w:eastAsia="Calibri" w:hAnsi="Times New Roman" w:cs="Times New Roman"/>
          <w:color w:val="000000"/>
          <w:sz w:val="28"/>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7B1BA0">
        <w:rPr>
          <w:rFonts w:ascii="Times New Roman" w:eastAsia="Calibri" w:hAnsi="Times New Roman" w:cs="Times New Roman"/>
          <w:color w:val="000000"/>
          <w:sz w:val="28"/>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7B1BA0">
        <w:rPr>
          <w:rFonts w:ascii="Times New Roman" w:eastAsia="Calibri" w:hAnsi="Times New Roman" w:cs="Times New Roman"/>
          <w:color w:val="000000"/>
          <w:sz w:val="28"/>
        </w:rPr>
        <w:t>метапредметных</w:t>
      </w:r>
      <w:proofErr w:type="spellEnd"/>
      <w:r w:rsidRPr="007B1BA0">
        <w:rPr>
          <w:rFonts w:ascii="Times New Roman" w:eastAsia="Calibri" w:hAnsi="Times New Roman" w:cs="Times New Roman"/>
          <w:color w:val="000000"/>
          <w:sz w:val="28"/>
        </w:rPr>
        <w:t xml:space="preserve"> действий и умений, которые могут быть достигнуты на этом этапе обучения.</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w:t>
      </w:r>
      <w:bookmarkStart w:id="2" w:name="bc284a2b-8dc7-47b2-bec2-e0e566c832dd"/>
      <w:r w:rsidRPr="007B1BA0">
        <w:rPr>
          <w:rFonts w:ascii="Times New Roman" w:eastAsia="Calibri" w:hAnsi="Times New Roman" w:cs="Times New Roman"/>
          <w:color w:val="000000"/>
          <w:sz w:val="28"/>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2"/>
      <w:r w:rsidRPr="007B1BA0">
        <w:rPr>
          <w:rFonts w:ascii="Times New Roman" w:eastAsia="Calibri" w:hAnsi="Times New Roman" w:cs="Times New Roman"/>
          <w:color w:val="000000"/>
          <w:sz w:val="28"/>
        </w:rPr>
        <w:t>‌‌</w:t>
      </w:r>
    </w:p>
    <w:p w:rsidR="007C1910" w:rsidRPr="007B1BA0" w:rsidRDefault="007C1910" w:rsidP="007C1910">
      <w:pPr>
        <w:rPr>
          <w:rFonts w:ascii="Calibri" w:eastAsia="Calibri" w:hAnsi="Calibri" w:cs="Times New Roman"/>
        </w:rPr>
        <w:sectPr w:rsidR="007C1910" w:rsidRPr="007B1BA0">
          <w:pgSz w:w="11906" w:h="16383"/>
          <w:pgMar w:top="1134" w:right="850" w:bottom="1134" w:left="1701" w:header="720" w:footer="720" w:gutter="0"/>
          <w:cols w:space="720"/>
        </w:sectPr>
      </w:pPr>
    </w:p>
    <w:p w:rsidR="007C1910" w:rsidRPr="007B1BA0" w:rsidRDefault="007C1910" w:rsidP="007C1910">
      <w:pPr>
        <w:spacing w:after="0" w:line="264" w:lineRule="auto"/>
        <w:ind w:left="120"/>
        <w:jc w:val="both"/>
        <w:rPr>
          <w:rFonts w:ascii="Calibri" w:eastAsia="Calibri" w:hAnsi="Calibri" w:cs="Times New Roman"/>
        </w:rPr>
      </w:pPr>
      <w:bookmarkStart w:id="3" w:name="block-13593475"/>
      <w:bookmarkEnd w:id="1"/>
      <w:r w:rsidRPr="007B1BA0">
        <w:rPr>
          <w:rFonts w:ascii="Times New Roman" w:eastAsia="Calibri" w:hAnsi="Times New Roman" w:cs="Times New Roman"/>
          <w:b/>
          <w:color w:val="000000"/>
          <w:sz w:val="28"/>
        </w:rPr>
        <w:lastRenderedPageBreak/>
        <w:t>СОДЕРЖАНИЕ ОБУЧЕНИЯ</w:t>
      </w:r>
    </w:p>
    <w:p w:rsidR="007C1910" w:rsidRPr="007B1BA0" w:rsidRDefault="007C1910" w:rsidP="007C1910">
      <w:pPr>
        <w:spacing w:after="0" w:line="264" w:lineRule="auto"/>
        <w:ind w:left="120"/>
        <w:jc w:val="both"/>
        <w:rPr>
          <w:rFonts w:ascii="Calibri" w:eastAsia="Calibri" w:hAnsi="Calibri" w:cs="Times New Roman"/>
        </w:rPr>
      </w:pP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7C1910" w:rsidRPr="007B1BA0" w:rsidRDefault="007C1910" w:rsidP="007C1910">
      <w:pPr>
        <w:spacing w:after="0" w:line="264" w:lineRule="auto"/>
        <w:ind w:left="120"/>
        <w:jc w:val="both"/>
        <w:rPr>
          <w:rFonts w:ascii="Calibri" w:eastAsia="Calibri" w:hAnsi="Calibri" w:cs="Times New Roman"/>
        </w:rPr>
      </w:pPr>
    </w:p>
    <w:p w:rsidR="007C1910" w:rsidRPr="007B1BA0" w:rsidRDefault="007C1910" w:rsidP="007C1910">
      <w:pPr>
        <w:spacing w:after="0" w:line="264" w:lineRule="auto"/>
        <w:ind w:left="120"/>
        <w:jc w:val="both"/>
        <w:rPr>
          <w:rFonts w:ascii="Calibri" w:eastAsia="Calibri" w:hAnsi="Calibri" w:cs="Times New Roman"/>
        </w:rPr>
      </w:pPr>
      <w:r w:rsidRPr="007B1BA0">
        <w:rPr>
          <w:rFonts w:ascii="Times New Roman" w:eastAsia="Calibri" w:hAnsi="Times New Roman" w:cs="Times New Roman"/>
          <w:b/>
          <w:color w:val="000000"/>
          <w:sz w:val="28"/>
        </w:rPr>
        <w:t>4 КЛАСС</w:t>
      </w:r>
    </w:p>
    <w:p w:rsidR="007C1910" w:rsidRPr="007B1BA0" w:rsidRDefault="007C1910" w:rsidP="007C1910">
      <w:pPr>
        <w:spacing w:after="0" w:line="264" w:lineRule="auto"/>
        <w:ind w:left="120"/>
        <w:jc w:val="both"/>
        <w:rPr>
          <w:rFonts w:ascii="Calibri" w:eastAsia="Calibri" w:hAnsi="Calibri" w:cs="Times New Roman"/>
        </w:rPr>
      </w:pP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b/>
          <w:color w:val="000000"/>
          <w:sz w:val="28"/>
        </w:rPr>
        <w:t>Числа и величины</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 xml:space="preserve">Величины: сравнение объектов по массе, длине, площади, вместимости. </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Единицы массы (</w:t>
      </w:r>
      <w:r w:rsidRPr="007B1BA0">
        <w:rPr>
          <w:rFonts w:ascii="Times New Roman" w:eastAsia="Calibri" w:hAnsi="Times New Roman" w:cs="Times New Roman"/>
          <w:color w:val="333333"/>
          <w:sz w:val="28"/>
        </w:rPr>
        <w:t>центнер, тонна</w:t>
      </w:r>
      <w:proofErr w:type="gramStart"/>
      <w:r w:rsidRPr="007B1BA0">
        <w:rPr>
          <w:rFonts w:ascii="Times New Roman" w:eastAsia="Calibri" w:hAnsi="Times New Roman" w:cs="Times New Roman"/>
          <w:color w:val="333333"/>
          <w:sz w:val="28"/>
        </w:rPr>
        <w:t>)</w:t>
      </w:r>
      <w:r w:rsidRPr="007B1BA0">
        <w:rPr>
          <w:rFonts w:ascii="Times New Roman" w:eastAsia="Calibri" w:hAnsi="Times New Roman" w:cs="Times New Roman"/>
          <w:color w:val="000000"/>
          <w:sz w:val="28"/>
        </w:rPr>
        <w:t>и</w:t>
      </w:r>
      <w:proofErr w:type="gramEnd"/>
      <w:r w:rsidRPr="007B1BA0">
        <w:rPr>
          <w:rFonts w:ascii="Times New Roman" w:eastAsia="Calibri" w:hAnsi="Times New Roman" w:cs="Times New Roman"/>
          <w:color w:val="000000"/>
          <w:sz w:val="28"/>
        </w:rPr>
        <w:t xml:space="preserve"> соотношения между ними.</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Единицы времени (сутки, неделя, месяц, год, век), соотношения между ними.</w:t>
      </w:r>
    </w:p>
    <w:p w:rsidR="007C1910" w:rsidRPr="007B1BA0" w:rsidRDefault="007C1910" w:rsidP="007C1910">
      <w:pPr>
        <w:spacing w:after="0" w:line="264" w:lineRule="auto"/>
        <w:ind w:firstLine="600"/>
        <w:jc w:val="both"/>
        <w:rPr>
          <w:rFonts w:ascii="Calibri" w:eastAsia="Calibri" w:hAnsi="Calibri" w:cs="Times New Roman"/>
        </w:rPr>
      </w:pPr>
      <w:proofErr w:type="gramStart"/>
      <w:r w:rsidRPr="007B1BA0">
        <w:rPr>
          <w:rFonts w:ascii="Times New Roman" w:eastAsia="Calibri" w:hAnsi="Times New Roman" w:cs="Times New Roman"/>
          <w:color w:val="000000"/>
          <w:sz w:val="28"/>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7B1BA0">
        <w:rPr>
          <w:rFonts w:ascii="Times New Roman" w:eastAsia="Calibri" w:hAnsi="Times New Roman" w:cs="Times New Roman"/>
          <w:color w:val="000000"/>
          <w:sz w:val="28"/>
        </w:rPr>
        <w:t xml:space="preserve"> Соотношение между единицами в пределах 100 000.</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Доля величины времени, массы, длины.</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b/>
          <w:color w:val="000000"/>
          <w:sz w:val="28"/>
        </w:rPr>
        <w:t>Арифметические действия</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Равенство, содержащее неизвестный компонент арифметического действия: запись, нахождение неизвестного компонента.</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Умножение и деление величины на однозначное число.</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b/>
          <w:color w:val="000000"/>
          <w:sz w:val="28"/>
        </w:rPr>
        <w:t>Текстовые задачи</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7B1BA0">
        <w:rPr>
          <w:rFonts w:ascii="Times New Roman" w:eastAsia="Calibri" w:hAnsi="Times New Roman" w:cs="Times New Roman"/>
          <w:color w:val="000000"/>
          <w:sz w:val="28"/>
        </w:rPr>
        <w:t xml:space="preserve">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w:t>
      </w:r>
      <w:r w:rsidRPr="007B1BA0">
        <w:rPr>
          <w:rFonts w:ascii="Times New Roman" w:eastAsia="Calibri" w:hAnsi="Times New Roman" w:cs="Times New Roman"/>
          <w:color w:val="000000"/>
          <w:sz w:val="28"/>
        </w:rPr>
        <w:lastRenderedPageBreak/>
        <w:t>решение соответствующих задач.</w:t>
      </w:r>
      <w:proofErr w:type="gramEnd"/>
      <w:r w:rsidRPr="007B1BA0">
        <w:rPr>
          <w:rFonts w:ascii="Times New Roman" w:eastAsia="Calibri" w:hAnsi="Times New Roman" w:cs="Times New Roman"/>
          <w:color w:val="000000"/>
          <w:sz w:val="28"/>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b/>
          <w:color w:val="000000"/>
          <w:sz w:val="28"/>
        </w:rPr>
        <w:t>Пространственные отношения и геометрические фигуры</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Наглядные представления о симметрии.</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7B1BA0">
        <w:rPr>
          <w:rFonts w:ascii="Times New Roman" w:eastAsia="Calibri" w:hAnsi="Times New Roman" w:cs="Times New Roman"/>
          <w:color w:val="000000"/>
          <w:sz w:val="28"/>
        </w:rPr>
        <w:t xml:space="preserve">Различение, называние пространственных геометрических фигур (тел): шар, куб, цилиндр, конус, пирамида. </w:t>
      </w:r>
      <w:proofErr w:type="gramEnd"/>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Конструирование: разбиение фигуры на прямоугольники (квадраты), составление фигур из прямоугольников или квадратов.</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 xml:space="preserve">Периметр, площадь фигуры, составленной из двух </w:t>
      </w:r>
      <w:r w:rsidRPr="007B1BA0">
        <w:rPr>
          <w:rFonts w:ascii="Calibri" w:eastAsia="Calibri" w:hAnsi="Calibri" w:cs="Times New Roman"/>
          <w:color w:val="000000"/>
          <w:sz w:val="28"/>
        </w:rPr>
        <w:t xml:space="preserve">– </w:t>
      </w:r>
      <w:r w:rsidRPr="007B1BA0">
        <w:rPr>
          <w:rFonts w:ascii="Times New Roman" w:eastAsia="Calibri" w:hAnsi="Times New Roman" w:cs="Times New Roman"/>
          <w:color w:val="000000"/>
          <w:sz w:val="28"/>
        </w:rPr>
        <w:t>трёх прямоугольников (квадратов).</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b/>
          <w:color w:val="000000"/>
          <w:sz w:val="28"/>
        </w:rPr>
        <w:t>Математическая информация</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 xml:space="preserve">Работа с утверждениями: конструирование, проверка истинности. Составление и проверка </w:t>
      </w:r>
      <w:proofErr w:type="gramStart"/>
      <w:r w:rsidRPr="007B1BA0">
        <w:rPr>
          <w:rFonts w:ascii="Times New Roman" w:eastAsia="Calibri" w:hAnsi="Times New Roman" w:cs="Times New Roman"/>
          <w:color w:val="000000"/>
          <w:sz w:val="28"/>
        </w:rPr>
        <w:t>логических рассуждений</w:t>
      </w:r>
      <w:proofErr w:type="gramEnd"/>
      <w:r w:rsidRPr="007B1BA0">
        <w:rPr>
          <w:rFonts w:ascii="Times New Roman" w:eastAsia="Calibri" w:hAnsi="Times New Roman" w:cs="Times New Roman"/>
          <w:color w:val="000000"/>
          <w:sz w:val="28"/>
        </w:rPr>
        <w:t xml:space="preserve"> при решении задач.</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7B1BA0">
        <w:rPr>
          <w:rFonts w:ascii="Times New Roman" w:eastAsia="Calibri" w:hAnsi="Times New Roman" w:cs="Times New Roman"/>
          <w:color w:val="000000"/>
          <w:sz w:val="28"/>
        </w:rPr>
        <w:t>обучающихся</w:t>
      </w:r>
      <w:proofErr w:type="gramEnd"/>
      <w:r w:rsidRPr="007B1BA0">
        <w:rPr>
          <w:rFonts w:ascii="Times New Roman" w:eastAsia="Calibri" w:hAnsi="Times New Roman" w:cs="Times New Roman"/>
          <w:color w:val="000000"/>
          <w:sz w:val="28"/>
        </w:rPr>
        <w:t xml:space="preserve"> начального общего образования).</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Алгоритмы решения изученных учебных и практических задач.</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lastRenderedPageBreak/>
        <w:t>ориентироваться в изученной математической терминологии, использовать её в высказываниях и рассуждениях;</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сравнивать математические объекты (числа, величины, геометрические фигуры), записывать признак сравнения;</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обнаруживать модели изученных геометрических фигур в окружающем мире;</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 xml:space="preserve">конструировать геометрическую фигуру, обладающую заданным свойством (отрезок заданной длины, </w:t>
      </w:r>
      <w:proofErr w:type="gramStart"/>
      <w:r w:rsidRPr="007B1BA0">
        <w:rPr>
          <w:rFonts w:ascii="Times New Roman" w:eastAsia="Calibri" w:hAnsi="Times New Roman" w:cs="Times New Roman"/>
          <w:color w:val="000000"/>
          <w:sz w:val="28"/>
        </w:rPr>
        <w:t>ломаная</w:t>
      </w:r>
      <w:proofErr w:type="gramEnd"/>
      <w:r w:rsidRPr="007B1BA0">
        <w:rPr>
          <w:rFonts w:ascii="Times New Roman" w:eastAsia="Calibri" w:hAnsi="Times New Roman" w:cs="Times New Roman"/>
          <w:color w:val="000000"/>
          <w:sz w:val="28"/>
        </w:rPr>
        <w:t xml:space="preserve"> определённой длины, квадрат с заданным периметром);</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классифицировать объекты по 1–2 выбранным признакам;</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составлять модель математической задачи, проверять её соответствие условиям задачи;</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представлять информацию в разных формах;</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извлекать и интерпретировать информацию, представленную в таблице, на диаграмме;</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использовать справочную литературу для поиска информации, в том числе Интернет (в условиях контролируемого выхода).</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У обучающегося будут сформированы следующие действия общения как часть коммуникативных универсальных учебных действий:</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использовать математическую терминологию для записи решения предметной или практической задачи;</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 xml:space="preserve">приводить примеры и </w:t>
      </w:r>
      <w:proofErr w:type="spellStart"/>
      <w:r w:rsidRPr="007B1BA0">
        <w:rPr>
          <w:rFonts w:ascii="Times New Roman" w:eastAsia="Calibri" w:hAnsi="Times New Roman" w:cs="Times New Roman"/>
          <w:color w:val="000000"/>
          <w:sz w:val="28"/>
        </w:rPr>
        <w:t>контрпримеры</w:t>
      </w:r>
      <w:proofErr w:type="spellEnd"/>
      <w:r w:rsidRPr="007B1BA0">
        <w:rPr>
          <w:rFonts w:ascii="Times New Roman" w:eastAsia="Calibri" w:hAnsi="Times New Roman" w:cs="Times New Roman"/>
          <w:color w:val="000000"/>
          <w:sz w:val="28"/>
        </w:rPr>
        <w:t xml:space="preserve"> для подтверждения или опровержения вывода, гипотезы;</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конструировать, читать числовое выражение;</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описывать практическую ситуацию с использованием изученной терминологии;</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характеризовать математические объекты, явления и события с помощью изученных величин;</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составлять инструкцию, записывать рассуждение;</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lastRenderedPageBreak/>
        <w:t>инициировать обсуждение разных способов выполнения задания, поиск ошибок в решении.</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самостоятельно выполнять прикидку и оценку результата измерений;</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находить, исправлять, прогнозировать ошибки и трудности в решении учебной задачи.</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У обучающегося будут сформированы следующие умения совместной деятельности:</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7C1910" w:rsidRPr="007B1BA0" w:rsidRDefault="007C1910" w:rsidP="007C1910">
      <w:pPr>
        <w:rPr>
          <w:rFonts w:ascii="Calibri" w:eastAsia="Calibri" w:hAnsi="Calibri" w:cs="Times New Roman"/>
        </w:rPr>
        <w:sectPr w:rsidR="007C1910" w:rsidRPr="007B1BA0">
          <w:pgSz w:w="11906" w:h="16383"/>
          <w:pgMar w:top="1134" w:right="850" w:bottom="1134" w:left="1701" w:header="720" w:footer="720" w:gutter="0"/>
          <w:cols w:space="720"/>
        </w:sectPr>
      </w:pPr>
    </w:p>
    <w:p w:rsidR="007C1910" w:rsidRPr="007B1BA0" w:rsidRDefault="007C1910" w:rsidP="007C1910">
      <w:pPr>
        <w:spacing w:after="0" w:line="264" w:lineRule="auto"/>
        <w:ind w:left="120"/>
        <w:jc w:val="both"/>
        <w:rPr>
          <w:rFonts w:ascii="Calibri" w:eastAsia="Calibri" w:hAnsi="Calibri" w:cs="Times New Roman"/>
        </w:rPr>
      </w:pPr>
      <w:bookmarkStart w:id="4" w:name="block-13593476"/>
      <w:bookmarkEnd w:id="3"/>
      <w:r w:rsidRPr="007B1BA0">
        <w:rPr>
          <w:rFonts w:ascii="Times New Roman" w:eastAsia="Calibri" w:hAnsi="Times New Roman" w:cs="Times New Roman"/>
          <w:b/>
          <w:color w:val="000000"/>
          <w:sz w:val="28"/>
        </w:rPr>
        <w:lastRenderedPageBreak/>
        <w:t>ПЛАНИРУЕМЫЕ РЕЗУЛЬТАТЫ ОСВОЕНИЯ ПРОГРАММЫ ПО МАТЕМАТИКЕ НА УРОВНЕ НАЧАЛЬНОГО ОБЩЕГО ОБРАЗОВАНИЯ</w:t>
      </w:r>
    </w:p>
    <w:p w:rsidR="007C1910" w:rsidRPr="007B1BA0" w:rsidRDefault="007C1910" w:rsidP="007C1910">
      <w:pPr>
        <w:spacing w:after="0" w:line="264" w:lineRule="auto"/>
        <w:ind w:left="120"/>
        <w:jc w:val="both"/>
        <w:rPr>
          <w:rFonts w:ascii="Calibri" w:eastAsia="Calibri" w:hAnsi="Calibri" w:cs="Times New Roman"/>
        </w:rPr>
      </w:pPr>
    </w:p>
    <w:p w:rsidR="007C1910" w:rsidRPr="007B1BA0" w:rsidRDefault="007C1910" w:rsidP="007C1910">
      <w:pPr>
        <w:spacing w:after="0" w:line="264" w:lineRule="auto"/>
        <w:ind w:left="120"/>
        <w:jc w:val="both"/>
        <w:rPr>
          <w:rFonts w:ascii="Calibri" w:eastAsia="Calibri" w:hAnsi="Calibri" w:cs="Times New Roman"/>
        </w:rPr>
      </w:pPr>
      <w:r w:rsidRPr="007B1BA0">
        <w:rPr>
          <w:rFonts w:ascii="Times New Roman" w:eastAsia="Calibri" w:hAnsi="Times New Roman" w:cs="Times New Roman"/>
          <w:b/>
          <w:color w:val="000000"/>
          <w:sz w:val="28"/>
        </w:rPr>
        <w:t>ЛИЧНОСТНЫЕ РЕЗУЛЬТАТЫ</w:t>
      </w:r>
    </w:p>
    <w:p w:rsidR="007C1910" w:rsidRPr="007B1BA0" w:rsidRDefault="007C1910" w:rsidP="007C1910">
      <w:pPr>
        <w:spacing w:after="0" w:line="264" w:lineRule="auto"/>
        <w:ind w:left="120"/>
        <w:jc w:val="both"/>
        <w:rPr>
          <w:rFonts w:ascii="Calibri" w:eastAsia="Calibri" w:hAnsi="Calibri" w:cs="Times New Roman"/>
        </w:rPr>
      </w:pP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 xml:space="preserve">В результате изучения математики на уровне начального общего образования </w:t>
      </w:r>
      <w:proofErr w:type="gramStart"/>
      <w:r w:rsidRPr="007B1BA0">
        <w:rPr>
          <w:rFonts w:ascii="Times New Roman" w:eastAsia="Calibri" w:hAnsi="Times New Roman" w:cs="Times New Roman"/>
          <w:color w:val="000000"/>
          <w:sz w:val="28"/>
        </w:rPr>
        <w:t>у</w:t>
      </w:r>
      <w:proofErr w:type="gramEnd"/>
      <w:r w:rsidRPr="007B1BA0">
        <w:rPr>
          <w:rFonts w:ascii="Times New Roman" w:eastAsia="Calibri" w:hAnsi="Times New Roman" w:cs="Times New Roman"/>
          <w:color w:val="000000"/>
          <w:sz w:val="28"/>
        </w:rPr>
        <w:t xml:space="preserve"> обучающегося будут сформированы следующие личностные результаты: </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осваивать навыки организации безопасного поведения в информационной среде;</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7C1910" w:rsidRPr="007B1BA0" w:rsidRDefault="007C1910" w:rsidP="007C1910">
      <w:pPr>
        <w:spacing w:after="0" w:line="264" w:lineRule="auto"/>
        <w:ind w:left="120"/>
        <w:jc w:val="both"/>
        <w:rPr>
          <w:rFonts w:ascii="Calibri" w:eastAsia="Calibri" w:hAnsi="Calibri" w:cs="Times New Roman"/>
        </w:rPr>
      </w:pPr>
    </w:p>
    <w:p w:rsidR="007C1910" w:rsidRPr="007B1BA0" w:rsidRDefault="007C1910" w:rsidP="007C1910">
      <w:pPr>
        <w:spacing w:after="0" w:line="264" w:lineRule="auto"/>
        <w:ind w:left="120"/>
        <w:jc w:val="both"/>
        <w:rPr>
          <w:rFonts w:ascii="Calibri" w:eastAsia="Calibri" w:hAnsi="Calibri" w:cs="Times New Roman"/>
        </w:rPr>
      </w:pPr>
      <w:r w:rsidRPr="007B1BA0">
        <w:rPr>
          <w:rFonts w:ascii="Times New Roman" w:eastAsia="Calibri" w:hAnsi="Times New Roman" w:cs="Times New Roman"/>
          <w:b/>
          <w:color w:val="000000"/>
          <w:sz w:val="28"/>
        </w:rPr>
        <w:t>МЕТАПРЕДМЕТНЫЕ РЕЗУЛЬТАТЫ</w:t>
      </w:r>
    </w:p>
    <w:p w:rsidR="007C1910" w:rsidRPr="007B1BA0" w:rsidRDefault="007C1910" w:rsidP="007C1910">
      <w:pPr>
        <w:spacing w:after="0" w:line="264" w:lineRule="auto"/>
        <w:ind w:left="120"/>
        <w:jc w:val="both"/>
        <w:rPr>
          <w:rFonts w:ascii="Calibri" w:eastAsia="Calibri" w:hAnsi="Calibri" w:cs="Times New Roman"/>
        </w:rPr>
      </w:pPr>
    </w:p>
    <w:p w:rsidR="007C1910" w:rsidRPr="007B1BA0" w:rsidRDefault="007C1910" w:rsidP="007C1910">
      <w:pPr>
        <w:spacing w:after="0" w:line="264" w:lineRule="auto"/>
        <w:ind w:left="120"/>
        <w:jc w:val="both"/>
        <w:rPr>
          <w:rFonts w:ascii="Calibri" w:eastAsia="Calibri" w:hAnsi="Calibri" w:cs="Times New Roman"/>
        </w:rPr>
      </w:pPr>
      <w:r w:rsidRPr="007B1BA0">
        <w:rPr>
          <w:rFonts w:ascii="Times New Roman" w:eastAsia="Calibri" w:hAnsi="Times New Roman" w:cs="Times New Roman"/>
          <w:b/>
          <w:color w:val="000000"/>
          <w:sz w:val="28"/>
        </w:rPr>
        <w:t>Познавательные универсальные учебные действия</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b/>
          <w:color w:val="000000"/>
          <w:sz w:val="28"/>
        </w:rPr>
        <w:t>Базовые логические действия:</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 xml:space="preserve">устанавливать связи и зависимости между математическими объектами («часть </w:t>
      </w:r>
      <w:r w:rsidRPr="007B1BA0">
        <w:rPr>
          <w:rFonts w:ascii="Calibri" w:eastAsia="Calibri" w:hAnsi="Calibri" w:cs="Times New Roman"/>
          <w:color w:val="000000"/>
          <w:sz w:val="28"/>
        </w:rPr>
        <w:t xml:space="preserve">– </w:t>
      </w:r>
      <w:r w:rsidRPr="007B1BA0">
        <w:rPr>
          <w:rFonts w:ascii="Times New Roman" w:eastAsia="Calibri" w:hAnsi="Times New Roman" w:cs="Times New Roman"/>
          <w:color w:val="000000"/>
          <w:sz w:val="28"/>
        </w:rPr>
        <w:t>целое», «причина</w:t>
      </w:r>
      <w:r w:rsidRPr="007B1BA0">
        <w:rPr>
          <w:rFonts w:ascii="Times New Roman" w:eastAsia="Calibri" w:hAnsi="Times New Roman" w:cs="Times New Roman"/>
          <w:color w:val="333333"/>
          <w:sz w:val="28"/>
        </w:rPr>
        <w:t xml:space="preserve"> – </w:t>
      </w:r>
      <w:r w:rsidRPr="007B1BA0">
        <w:rPr>
          <w:rFonts w:ascii="Times New Roman" w:eastAsia="Calibri" w:hAnsi="Times New Roman" w:cs="Times New Roman"/>
          <w:color w:val="000000"/>
          <w:sz w:val="28"/>
        </w:rPr>
        <w:t xml:space="preserve">следствие», </w:t>
      </w:r>
      <w:r w:rsidRPr="007B1BA0">
        <w:rPr>
          <w:rFonts w:ascii="Calibri" w:eastAsia="Calibri" w:hAnsi="Calibri" w:cs="Times New Roman"/>
          <w:color w:val="000000"/>
          <w:sz w:val="28"/>
        </w:rPr>
        <w:t>«</w:t>
      </w:r>
      <w:r w:rsidRPr="007B1BA0">
        <w:rPr>
          <w:rFonts w:ascii="Times New Roman" w:eastAsia="Calibri" w:hAnsi="Times New Roman" w:cs="Times New Roman"/>
          <w:color w:val="000000"/>
          <w:sz w:val="28"/>
        </w:rPr>
        <w:t>протяжённость</w:t>
      </w:r>
      <w:r w:rsidRPr="007B1BA0">
        <w:rPr>
          <w:rFonts w:ascii="Calibri" w:eastAsia="Calibri" w:hAnsi="Calibri" w:cs="Times New Roman"/>
          <w:color w:val="000000"/>
          <w:sz w:val="28"/>
        </w:rPr>
        <w:t>»</w:t>
      </w:r>
      <w:r w:rsidRPr="007B1BA0">
        <w:rPr>
          <w:rFonts w:ascii="Times New Roman" w:eastAsia="Calibri" w:hAnsi="Times New Roman" w:cs="Times New Roman"/>
          <w:color w:val="000000"/>
          <w:sz w:val="28"/>
        </w:rPr>
        <w:t>);</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применять базовые логические универсальные действия: сравнение, анализ, классификация (группировка), обобщение;</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приобретать практические графические и измерительные навыки для успешного решения учебных и житейских задач;</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b/>
          <w:color w:val="000000"/>
          <w:sz w:val="28"/>
        </w:rPr>
        <w:t>Базовые исследовательские действия:</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проявлять способность ориентироваться в учебном материале разных разделов курса математики;</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применять изученные методы познания (измерение, моделирование, перебор вариантов).</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b/>
          <w:color w:val="000000"/>
          <w:sz w:val="28"/>
        </w:rPr>
        <w:t>Работа с информацией:</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находить и использовать для решения учебных задач текстовую, графическую информацию в разных источниках информационной среды;</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читать, интерпретировать графически представленную информацию (схему, таблицу, диаграмму, другую модель);</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принимать правила, безопасно использовать предлагаемые электронные средства и источники информации.</w:t>
      </w:r>
    </w:p>
    <w:p w:rsidR="007C1910" w:rsidRPr="007B1BA0" w:rsidRDefault="007C1910" w:rsidP="007C1910">
      <w:pPr>
        <w:spacing w:after="0" w:line="264" w:lineRule="auto"/>
        <w:ind w:left="120"/>
        <w:jc w:val="both"/>
        <w:rPr>
          <w:rFonts w:ascii="Calibri" w:eastAsia="Calibri" w:hAnsi="Calibri" w:cs="Times New Roman"/>
        </w:rPr>
      </w:pPr>
    </w:p>
    <w:p w:rsidR="007C1910" w:rsidRPr="007B1BA0" w:rsidRDefault="007C1910" w:rsidP="007C1910">
      <w:pPr>
        <w:spacing w:after="0" w:line="264" w:lineRule="auto"/>
        <w:ind w:left="120"/>
        <w:jc w:val="both"/>
        <w:rPr>
          <w:rFonts w:ascii="Calibri" w:eastAsia="Calibri" w:hAnsi="Calibri" w:cs="Times New Roman"/>
        </w:rPr>
      </w:pPr>
      <w:r w:rsidRPr="007B1BA0">
        <w:rPr>
          <w:rFonts w:ascii="Times New Roman" w:eastAsia="Calibri" w:hAnsi="Times New Roman" w:cs="Times New Roman"/>
          <w:b/>
          <w:color w:val="000000"/>
          <w:sz w:val="28"/>
        </w:rPr>
        <w:t>Коммуникативные универсальные учебные действия</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b/>
          <w:color w:val="000000"/>
          <w:sz w:val="28"/>
        </w:rPr>
        <w:t>Общение:</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конструировать утверждения, проверять их истинность;</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lastRenderedPageBreak/>
        <w:t>использовать текст задания для объяснения способа и хода решения математической задачи;</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комментировать процесс вычисления, построения, решения;</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объяснять полученный ответ с использованием изученной терминологии;</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 xml:space="preserve">ориентироваться в алгоритмах: воспроизводить, дополнять, исправлять </w:t>
      </w:r>
      <w:proofErr w:type="gramStart"/>
      <w:r w:rsidRPr="007B1BA0">
        <w:rPr>
          <w:rFonts w:ascii="Times New Roman" w:eastAsia="Calibri" w:hAnsi="Times New Roman" w:cs="Times New Roman"/>
          <w:color w:val="000000"/>
          <w:sz w:val="28"/>
        </w:rPr>
        <w:t>деформированные</w:t>
      </w:r>
      <w:proofErr w:type="gramEnd"/>
      <w:r w:rsidRPr="007B1BA0">
        <w:rPr>
          <w:rFonts w:ascii="Times New Roman" w:eastAsia="Calibri" w:hAnsi="Times New Roman" w:cs="Times New Roman"/>
          <w:color w:val="000000"/>
          <w:sz w:val="28"/>
        </w:rPr>
        <w:t>;</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 xml:space="preserve">самостоятельно составлять тексты заданий, аналогичные </w:t>
      </w:r>
      <w:proofErr w:type="gramStart"/>
      <w:r w:rsidRPr="007B1BA0">
        <w:rPr>
          <w:rFonts w:ascii="Times New Roman" w:eastAsia="Calibri" w:hAnsi="Times New Roman" w:cs="Times New Roman"/>
          <w:color w:val="000000"/>
          <w:sz w:val="28"/>
        </w:rPr>
        <w:t>типовым</w:t>
      </w:r>
      <w:proofErr w:type="gramEnd"/>
      <w:r w:rsidRPr="007B1BA0">
        <w:rPr>
          <w:rFonts w:ascii="Times New Roman" w:eastAsia="Calibri" w:hAnsi="Times New Roman" w:cs="Times New Roman"/>
          <w:color w:val="000000"/>
          <w:sz w:val="28"/>
        </w:rPr>
        <w:t xml:space="preserve"> изученным.</w:t>
      </w:r>
    </w:p>
    <w:p w:rsidR="007C1910" w:rsidRPr="007B1BA0" w:rsidRDefault="007C1910" w:rsidP="007C1910">
      <w:pPr>
        <w:spacing w:after="0" w:line="264" w:lineRule="auto"/>
        <w:ind w:left="120"/>
        <w:jc w:val="both"/>
        <w:rPr>
          <w:rFonts w:ascii="Calibri" w:eastAsia="Calibri" w:hAnsi="Calibri" w:cs="Times New Roman"/>
        </w:rPr>
      </w:pPr>
    </w:p>
    <w:p w:rsidR="007C1910" w:rsidRPr="007B1BA0" w:rsidRDefault="007C1910" w:rsidP="007C1910">
      <w:pPr>
        <w:spacing w:after="0" w:line="264" w:lineRule="auto"/>
        <w:ind w:left="120"/>
        <w:jc w:val="both"/>
        <w:rPr>
          <w:rFonts w:ascii="Calibri" w:eastAsia="Calibri" w:hAnsi="Calibri" w:cs="Times New Roman"/>
        </w:rPr>
      </w:pPr>
      <w:r w:rsidRPr="007B1BA0">
        <w:rPr>
          <w:rFonts w:ascii="Times New Roman" w:eastAsia="Calibri" w:hAnsi="Times New Roman" w:cs="Times New Roman"/>
          <w:b/>
          <w:color w:val="000000"/>
          <w:sz w:val="28"/>
        </w:rPr>
        <w:t>Регулятивные универсальные учебные действия</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b/>
          <w:color w:val="000000"/>
          <w:sz w:val="28"/>
        </w:rPr>
        <w:t>Самоорганизация:</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планировать действия по решению учебной задачи для получения результата;</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планировать этапы предстоящей работы, определять последовательность учебных действий;</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выполнять правила безопасного использования электронных средств, предлагаемых в процессе обучения.</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b/>
          <w:color w:val="000000"/>
          <w:sz w:val="28"/>
        </w:rPr>
        <w:t>Самоконтроль (рефлексия):</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осуществлять контроль процесса и результата своей деятельности;</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выбирать и при необходимости корректировать способы действий;</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находить ошибки в своей работе, устанавливать их причины, вести поиск путей преодоления ошибок;</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оценивать рациональность своих действий, давать им качественную характеристику.</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b/>
          <w:color w:val="000000"/>
          <w:sz w:val="28"/>
        </w:rPr>
        <w:t>Совместная деятельность:</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7B1BA0">
        <w:rPr>
          <w:rFonts w:ascii="Times New Roman" w:eastAsia="Calibri" w:hAnsi="Times New Roman" w:cs="Times New Roman"/>
          <w:color w:val="000000"/>
          <w:sz w:val="28"/>
        </w:rPr>
        <w:t>контрпримеров</w:t>
      </w:r>
      <w:proofErr w:type="spellEnd"/>
      <w:r w:rsidRPr="007B1BA0">
        <w:rPr>
          <w:rFonts w:ascii="Times New Roman" w:eastAsia="Calibri" w:hAnsi="Times New Roman" w:cs="Times New Roman"/>
          <w:color w:val="000000"/>
          <w:sz w:val="28"/>
        </w:rPr>
        <w:t xml:space="preserve">), </w:t>
      </w:r>
      <w:r w:rsidRPr="007B1BA0">
        <w:rPr>
          <w:rFonts w:ascii="Times New Roman" w:eastAsia="Calibri" w:hAnsi="Times New Roman" w:cs="Times New Roman"/>
          <w:color w:val="000000"/>
          <w:sz w:val="28"/>
        </w:rPr>
        <w:lastRenderedPageBreak/>
        <w:t>согласовывать мнения в ходе поиска доказательств, выбора рационального способа, анализа информации;</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7C1910" w:rsidRPr="007B1BA0" w:rsidRDefault="007C1910" w:rsidP="007C1910">
      <w:pPr>
        <w:spacing w:after="0" w:line="264" w:lineRule="auto"/>
        <w:ind w:left="120"/>
        <w:jc w:val="both"/>
        <w:rPr>
          <w:rFonts w:ascii="Calibri" w:eastAsia="Calibri" w:hAnsi="Calibri" w:cs="Times New Roman"/>
        </w:rPr>
      </w:pPr>
    </w:p>
    <w:p w:rsidR="007C1910" w:rsidRPr="007B1BA0" w:rsidRDefault="007C1910" w:rsidP="007C1910">
      <w:pPr>
        <w:spacing w:after="0" w:line="264" w:lineRule="auto"/>
        <w:ind w:left="120"/>
        <w:jc w:val="both"/>
        <w:rPr>
          <w:rFonts w:ascii="Calibri" w:eastAsia="Calibri" w:hAnsi="Calibri" w:cs="Times New Roman"/>
        </w:rPr>
      </w:pPr>
      <w:r w:rsidRPr="007B1BA0">
        <w:rPr>
          <w:rFonts w:ascii="Times New Roman" w:eastAsia="Calibri" w:hAnsi="Times New Roman" w:cs="Times New Roman"/>
          <w:b/>
          <w:color w:val="000000"/>
          <w:sz w:val="28"/>
        </w:rPr>
        <w:t>ПРЕДМЕТНЫЕ РЕЗУЛЬТАТЫ</w:t>
      </w:r>
    </w:p>
    <w:p w:rsidR="007C1910" w:rsidRPr="007B1BA0" w:rsidRDefault="007C1910" w:rsidP="007C1910">
      <w:pPr>
        <w:spacing w:after="0" w:line="264" w:lineRule="auto"/>
        <w:ind w:left="120"/>
        <w:jc w:val="both"/>
        <w:rPr>
          <w:rFonts w:ascii="Calibri" w:eastAsia="Calibri" w:hAnsi="Calibri" w:cs="Times New Roman"/>
        </w:rPr>
      </w:pPr>
    </w:p>
    <w:p w:rsidR="007C1910" w:rsidRPr="007B1BA0" w:rsidRDefault="007C1910" w:rsidP="007C1910">
      <w:pPr>
        <w:spacing w:after="0" w:line="264" w:lineRule="auto"/>
        <w:ind w:left="120"/>
        <w:jc w:val="both"/>
        <w:rPr>
          <w:rFonts w:ascii="Calibri" w:eastAsia="Calibri" w:hAnsi="Calibri" w:cs="Times New Roman"/>
        </w:rPr>
      </w:pPr>
    </w:p>
    <w:p w:rsidR="007C1910" w:rsidRPr="007B1BA0" w:rsidRDefault="007C1910" w:rsidP="007C1910">
      <w:pPr>
        <w:spacing w:after="0" w:line="264" w:lineRule="auto"/>
        <w:ind w:left="120"/>
        <w:jc w:val="both"/>
        <w:rPr>
          <w:rFonts w:ascii="Calibri" w:eastAsia="Calibri" w:hAnsi="Calibri" w:cs="Times New Roman"/>
        </w:rPr>
      </w:pPr>
      <w:r w:rsidRPr="007B1BA0">
        <w:rPr>
          <w:rFonts w:ascii="Times New Roman" w:eastAsia="Calibri" w:hAnsi="Times New Roman" w:cs="Times New Roman"/>
          <w:color w:val="000000"/>
          <w:sz w:val="28"/>
        </w:rPr>
        <w:t>К концу обучения в</w:t>
      </w:r>
      <w:r w:rsidRPr="007B1BA0">
        <w:rPr>
          <w:rFonts w:ascii="Times New Roman" w:eastAsia="Calibri" w:hAnsi="Times New Roman" w:cs="Times New Roman"/>
          <w:b/>
          <w:color w:val="000000"/>
          <w:sz w:val="28"/>
        </w:rPr>
        <w:t xml:space="preserve"> 4 классе</w:t>
      </w:r>
      <w:r w:rsidRPr="007B1BA0">
        <w:rPr>
          <w:rFonts w:ascii="Times New Roman" w:eastAsia="Calibri" w:hAnsi="Times New Roman" w:cs="Times New Roman"/>
          <w:color w:val="000000"/>
          <w:sz w:val="28"/>
        </w:rPr>
        <w:t xml:space="preserve"> у обучающегося будут сформированы следующие умения:</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читать, записывать, сравнивать, упорядочивать многозначные числа;</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находить число большее или меньшее данного числа на заданное число, в заданное число раз;</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находить долю величины, величину по её доле;</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находить неизвестный компонент арифметического действия;</w:t>
      </w:r>
    </w:p>
    <w:p w:rsidR="007C1910" w:rsidRPr="007B1BA0" w:rsidRDefault="007C1910" w:rsidP="007C1910">
      <w:pPr>
        <w:spacing w:after="0" w:line="264" w:lineRule="auto"/>
        <w:ind w:firstLine="600"/>
        <w:jc w:val="both"/>
        <w:rPr>
          <w:rFonts w:ascii="Calibri" w:eastAsia="Calibri" w:hAnsi="Calibri" w:cs="Times New Roman"/>
        </w:rPr>
      </w:pPr>
      <w:proofErr w:type="gramStart"/>
      <w:r w:rsidRPr="007B1BA0">
        <w:rPr>
          <w:rFonts w:ascii="Times New Roman" w:eastAsia="Calibri" w:hAnsi="Times New Roman" w:cs="Times New Roman"/>
          <w:color w:val="000000"/>
          <w:sz w:val="28"/>
        </w:rPr>
        <w:t>использовать единицы величин при решении задач (длина, масса, время, вместимость, стоимость, площадь, скорость);</w:t>
      </w:r>
      <w:proofErr w:type="gramEnd"/>
    </w:p>
    <w:p w:rsidR="007C1910" w:rsidRPr="007B1BA0" w:rsidRDefault="007C1910" w:rsidP="007C1910">
      <w:pPr>
        <w:spacing w:after="0" w:line="264" w:lineRule="auto"/>
        <w:ind w:firstLine="600"/>
        <w:jc w:val="both"/>
        <w:rPr>
          <w:rFonts w:ascii="Calibri" w:eastAsia="Calibri" w:hAnsi="Calibri" w:cs="Times New Roman"/>
        </w:rPr>
      </w:pPr>
      <w:proofErr w:type="gramStart"/>
      <w:r w:rsidRPr="007B1BA0">
        <w:rPr>
          <w:rFonts w:ascii="Times New Roman" w:eastAsia="Calibri" w:hAnsi="Times New Roman" w:cs="Times New Roman"/>
          <w:color w:val="000000"/>
          <w:sz w:val="28"/>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lastRenderedPageBreak/>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7C1910" w:rsidRPr="007B1BA0" w:rsidRDefault="007C1910" w:rsidP="007C1910">
      <w:pPr>
        <w:spacing w:after="0" w:line="264" w:lineRule="auto"/>
        <w:ind w:firstLine="600"/>
        <w:jc w:val="both"/>
        <w:rPr>
          <w:rFonts w:ascii="Calibri" w:eastAsia="Calibri" w:hAnsi="Calibri" w:cs="Times New Roman"/>
        </w:rPr>
      </w:pPr>
      <w:proofErr w:type="gramStart"/>
      <w:r w:rsidRPr="007B1BA0">
        <w:rPr>
          <w:rFonts w:ascii="Times New Roman" w:eastAsia="Calibri" w:hAnsi="Times New Roman" w:cs="Times New Roman"/>
          <w:color w:val="000000"/>
          <w:sz w:val="28"/>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различать окружность и круг, изображать с помощью циркуля и линейки окружность заданного радиуса;</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 xml:space="preserve">распознавать верные (истинные) и неверные (ложные) утверждения, приводить пример, </w:t>
      </w:r>
      <w:proofErr w:type="spellStart"/>
      <w:r w:rsidRPr="007B1BA0">
        <w:rPr>
          <w:rFonts w:ascii="Times New Roman" w:eastAsia="Calibri" w:hAnsi="Times New Roman" w:cs="Times New Roman"/>
          <w:color w:val="000000"/>
          <w:sz w:val="28"/>
        </w:rPr>
        <w:t>контрпример</w:t>
      </w:r>
      <w:proofErr w:type="spellEnd"/>
      <w:r w:rsidRPr="007B1BA0">
        <w:rPr>
          <w:rFonts w:ascii="Times New Roman" w:eastAsia="Calibri" w:hAnsi="Times New Roman" w:cs="Times New Roman"/>
          <w:color w:val="000000"/>
          <w:sz w:val="28"/>
        </w:rPr>
        <w:t xml:space="preserve">; </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 xml:space="preserve">формулировать утверждение (вывод), строить </w:t>
      </w:r>
      <w:proofErr w:type="gramStart"/>
      <w:r w:rsidRPr="007B1BA0">
        <w:rPr>
          <w:rFonts w:ascii="Times New Roman" w:eastAsia="Calibri" w:hAnsi="Times New Roman" w:cs="Times New Roman"/>
          <w:color w:val="000000"/>
          <w:sz w:val="28"/>
        </w:rPr>
        <w:t>логические рассуждения</w:t>
      </w:r>
      <w:proofErr w:type="gramEnd"/>
      <w:r w:rsidRPr="007B1BA0">
        <w:rPr>
          <w:rFonts w:ascii="Times New Roman" w:eastAsia="Calibri" w:hAnsi="Times New Roman" w:cs="Times New Roman"/>
          <w:color w:val="000000"/>
          <w:sz w:val="28"/>
        </w:rPr>
        <w:t xml:space="preserve"> (двух-</w:t>
      </w:r>
      <w:proofErr w:type="spellStart"/>
      <w:r w:rsidRPr="007B1BA0">
        <w:rPr>
          <w:rFonts w:ascii="Times New Roman" w:eastAsia="Calibri" w:hAnsi="Times New Roman" w:cs="Times New Roman"/>
          <w:color w:val="000000"/>
          <w:sz w:val="28"/>
        </w:rPr>
        <w:t>трёхшаговые</w:t>
      </w:r>
      <w:proofErr w:type="spellEnd"/>
      <w:r w:rsidRPr="007B1BA0">
        <w:rPr>
          <w:rFonts w:ascii="Times New Roman" w:eastAsia="Calibri" w:hAnsi="Times New Roman" w:cs="Times New Roman"/>
          <w:color w:val="000000"/>
          <w:sz w:val="28"/>
        </w:rPr>
        <w:t>);</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классифицировать объекты по заданным или самостоятельно установленным одному-двум признакам;</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заполнять данными предложенную таблицу, столбчатую диаграмму;</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7C1910" w:rsidRPr="007B1BA0" w:rsidRDefault="007C1910" w:rsidP="007C1910">
      <w:pPr>
        <w:spacing w:after="0" w:line="264" w:lineRule="auto"/>
        <w:ind w:firstLine="600"/>
        <w:jc w:val="both"/>
        <w:rPr>
          <w:rFonts w:ascii="Calibri" w:eastAsia="Calibri" w:hAnsi="Calibri" w:cs="Times New Roman"/>
        </w:rPr>
      </w:pPr>
      <w:r w:rsidRPr="007B1BA0">
        <w:rPr>
          <w:rFonts w:ascii="Times New Roman" w:eastAsia="Calibri" w:hAnsi="Times New Roman" w:cs="Times New Roman"/>
          <w:color w:val="000000"/>
          <w:sz w:val="28"/>
        </w:rPr>
        <w:t>составлять модель текстовой задачи, числовое выражение;</w:t>
      </w:r>
    </w:p>
    <w:p w:rsidR="007C1910" w:rsidRPr="007B1BA0" w:rsidRDefault="007C1910" w:rsidP="007C1910">
      <w:pPr>
        <w:spacing w:after="0" w:line="264" w:lineRule="auto"/>
        <w:ind w:firstLine="600"/>
        <w:jc w:val="both"/>
        <w:rPr>
          <w:rFonts w:ascii="Calibri" w:eastAsia="Calibri" w:hAnsi="Calibri" w:cs="Times New Roman"/>
        </w:rPr>
        <w:sectPr w:rsidR="007C1910" w:rsidRPr="007B1BA0">
          <w:pgSz w:w="11906" w:h="16383"/>
          <w:pgMar w:top="1134" w:right="850" w:bottom="1134" w:left="1701" w:header="720" w:footer="720" w:gutter="0"/>
          <w:cols w:space="720"/>
        </w:sectPr>
      </w:pPr>
      <w:r w:rsidRPr="007B1BA0">
        <w:rPr>
          <w:rFonts w:ascii="Times New Roman" w:eastAsia="Calibri" w:hAnsi="Times New Roman" w:cs="Times New Roman"/>
          <w:color w:val="000000"/>
          <w:sz w:val="28"/>
        </w:rPr>
        <w:t xml:space="preserve">выбирать рациональное решение задачи, находить все верные решения из </w:t>
      </w:r>
      <w:proofErr w:type="gramStart"/>
      <w:r w:rsidRPr="007B1BA0">
        <w:rPr>
          <w:rFonts w:ascii="Times New Roman" w:eastAsia="Calibri" w:hAnsi="Times New Roman" w:cs="Times New Roman"/>
          <w:color w:val="000000"/>
          <w:sz w:val="28"/>
        </w:rPr>
        <w:t>предложенных</w:t>
      </w:r>
      <w:proofErr w:type="gramEnd"/>
      <w:r w:rsidRPr="007B1BA0">
        <w:rPr>
          <w:rFonts w:ascii="Times New Roman" w:eastAsia="Calibri" w:hAnsi="Times New Roman" w:cs="Times New Roman"/>
          <w:color w:val="000000"/>
          <w:sz w:val="28"/>
        </w:rPr>
        <w:t>.</w:t>
      </w:r>
    </w:p>
    <w:bookmarkEnd w:id="4"/>
    <w:p w:rsidR="007C1910" w:rsidRPr="007B1BA0" w:rsidRDefault="007C1910" w:rsidP="007C1910">
      <w:pPr>
        <w:spacing w:after="0"/>
        <w:ind w:left="120"/>
        <w:rPr>
          <w:rFonts w:ascii="Calibri" w:eastAsia="Calibri" w:hAnsi="Calibri" w:cs="Times New Roman"/>
          <w:lang w:val="en-US"/>
        </w:rPr>
      </w:pPr>
      <w:r w:rsidRPr="007B1BA0">
        <w:rPr>
          <w:rFonts w:ascii="Times New Roman" w:eastAsia="Calibri" w:hAnsi="Times New Roman" w:cs="Times New Roman"/>
          <w:b/>
          <w:color w:val="000000"/>
          <w:sz w:val="28"/>
          <w:lang w:val="en-US"/>
        </w:rPr>
        <w:lastRenderedPageBreak/>
        <w:t xml:space="preserve">ТЕМАТИЧЕСКОЕ ПЛАНИРОВАНИЕ </w:t>
      </w:r>
    </w:p>
    <w:p w:rsidR="007C1910" w:rsidRPr="007B1BA0" w:rsidRDefault="007C1910" w:rsidP="007C1910">
      <w:pPr>
        <w:spacing w:after="0"/>
        <w:ind w:left="120"/>
        <w:rPr>
          <w:rFonts w:ascii="Calibri" w:eastAsia="Calibri" w:hAnsi="Calibri" w:cs="Times New Roman"/>
          <w:lang w:val="en-US"/>
        </w:rPr>
      </w:pPr>
      <w:r w:rsidRPr="007B1BA0">
        <w:rPr>
          <w:rFonts w:ascii="Times New Roman" w:eastAsia="Calibri" w:hAnsi="Times New Roman" w:cs="Times New Roman"/>
          <w:b/>
          <w:color w:val="000000"/>
          <w:sz w:val="28"/>
          <w:lang w:val="en-US"/>
        </w:rPr>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7C1910" w:rsidRPr="007B1BA0" w:rsidTr="009811E5">
        <w:trPr>
          <w:trHeight w:val="144"/>
          <w:tblCellSpacing w:w="20" w:type="nil"/>
        </w:trPr>
        <w:tc>
          <w:tcPr>
            <w:tcW w:w="520" w:type="dxa"/>
            <w:vMerge w:val="restart"/>
            <w:tcMar>
              <w:top w:w="50" w:type="dxa"/>
              <w:left w:w="100" w:type="dxa"/>
            </w:tcMar>
            <w:vAlign w:val="center"/>
          </w:tcPr>
          <w:p w:rsidR="007C1910" w:rsidRPr="007B1BA0" w:rsidRDefault="007C1910" w:rsidP="009811E5">
            <w:pPr>
              <w:spacing w:after="0"/>
              <w:ind w:left="135"/>
              <w:rPr>
                <w:rFonts w:ascii="Calibri" w:eastAsia="Calibri" w:hAnsi="Calibri" w:cs="Times New Roman"/>
                <w:lang w:val="en-US"/>
              </w:rPr>
            </w:pPr>
            <w:r w:rsidRPr="007B1BA0">
              <w:rPr>
                <w:rFonts w:ascii="Times New Roman" w:eastAsia="Calibri" w:hAnsi="Times New Roman" w:cs="Times New Roman"/>
                <w:b/>
                <w:color w:val="000000"/>
                <w:sz w:val="24"/>
                <w:lang w:val="en-US"/>
              </w:rPr>
              <w:t xml:space="preserve">№ п/п </w:t>
            </w:r>
          </w:p>
          <w:p w:rsidR="007C1910" w:rsidRPr="007B1BA0" w:rsidRDefault="007C1910" w:rsidP="009811E5">
            <w:pPr>
              <w:spacing w:after="0"/>
              <w:ind w:left="135"/>
              <w:rPr>
                <w:rFonts w:ascii="Calibri" w:eastAsia="Calibri" w:hAnsi="Calibri" w:cs="Times New Roman"/>
                <w:lang w:val="en-US"/>
              </w:rPr>
            </w:pPr>
          </w:p>
        </w:tc>
        <w:tc>
          <w:tcPr>
            <w:tcW w:w="2640" w:type="dxa"/>
            <w:vMerge w:val="restart"/>
            <w:tcMar>
              <w:top w:w="50" w:type="dxa"/>
              <w:left w:w="100" w:type="dxa"/>
            </w:tcMar>
            <w:vAlign w:val="center"/>
          </w:tcPr>
          <w:p w:rsidR="007C1910" w:rsidRPr="007B1BA0" w:rsidRDefault="007C1910" w:rsidP="009811E5">
            <w:pPr>
              <w:spacing w:after="0"/>
              <w:ind w:left="135"/>
              <w:rPr>
                <w:rFonts w:ascii="Calibri" w:eastAsia="Calibri" w:hAnsi="Calibri" w:cs="Times New Roman"/>
                <w:lang w:val="en-US"/>
              </w:rPr>
            </w:pPr>
            <w:proofErr w:type="spellStart"/>
            <w:r w:rsidRPr="007B1BA0">
              <w:rPr>
                <w:rFonts w:ascii="Times New Roman" w:eastAsia="Calibri" w:hAnsi="Times New Roman" w:cs="Times New Roman"/>
                <w:b/>
                <w:color w:val="000000"/>
                <w:sz w:val="24"/>
                <w:lang w:val="en-US"/>
              </w:rPr>
              <w:t>Наименование</w:t>
            </w:r>
            <w:proofErr w:type="spellEnd"/>
            <w:r w:rsidRPr="007B1BA0">
              <w:rPr>
                <w:rFonts w:ascii="Times New Roman" w:eastAsia="Calibri" w:hAnsi="Times New Roman" w:cs="Times New Roman"/>
                <w:b/>
                <w:color w:val="000000"/>
                <w:sz w:val="24"/>
                <w:lang w:val="en-US"/>
              </w:rPr>
              <w:t xml:space="preserve"> </w:t>
            </w:r>
            <w:proofErr w:type="spellStart"/>
            <w:r w:rsidRPr="007B1BA0">
              <w:rPr>
                <w:rFonts w:ascii="Times New Roman" w:eastAsia="Calibri" w:hAnsi="Times New Roman" w:cs="Times New Roman"/>
                <w:b/>
                <w:color w:val="000000"/>
                <w:sz w:val="24"/>
                <w:lang w:val="en-US"/>
              </w:rPr>
              <w:t>разделов</w:t>
            </w:r>
            <w:proofErr w:type="spellEnd"/>
            <w:r w:rsidRPr="007B1BA0">
              <w:rPr>
                <w:rFonts w:ascii="Times New Roman" w:eastAsia="Calibri" w:hAnsi="Times New Roman" w:cs="Times New Roman"/>
                <w:b/>
                <w:color w:val="000000"/>
                <w:sz w:val="24"/>
                <w:lang w:val="en-US"/>
              </w:rPr>
              <w:t xml:space="preserve"> и </w:t>
            </w:r>
            <w:proofErr w:type="spellStart"/>
            <w:r w:rsidRPr="007B1BA0">
              <w:rPr>
                <w:rFonts w:ascii="Times New Roman" w:eastAsia="Calibri" w:hAnsi="Times New Roman" w:cs="Times New Roman"/>
                <w:b/>
                <w:color w:val="000000"/>
                <w:sz w:val="24"/>
                <w:lang w:val="en-US"/>
              </w:rPr>
              <w:t>тем</w:t>
            </w:r>
            <w:proofErr w:type="spellEnd"/>
            <w:r w:rsidRPr="007B1BA0">
              <w:rPr>
                <w:rFonts w:ascii="Times New Roman" w:eastAsia="Calibri" w:hAnsi="Times New Roman" w:cs="Times New Roman"/>
                <w:b/>
                <w:color w:val="000000"/>
                <w:sz w:val="24"/>
                <w:lang w:val="en-US"/>
              </w:rPr>
              <w:t xml:space="preserve"> </w:t>
            </w:r>
            <w:proofErr w:type="spellStart"/>
            <w:r w:rsidRPr="007B1BA0">
              <w:rPr>
                <w:rFonts w:ascii="Times New Roman" w:eastAsia="Calibri" w:hAnsi="Times New Roman" w:cs="Times New Roman"/>
                <w:b/>
                <w:color w:val="000000"/>
                <w:sz w:val="24"/>
                <w:lang w:val="en-US"/>
              </w:rPr>
              <w:t>программы</w:t>
            </w:r>
            <w:proofErr w:type="spellEnd"/>
            <w:r w:rsidRPr="007B1BA0">
              <w:rPr>
                <w:rFonts w:ascii="Times New Roman" w:eastAsia="Calibri" w:hAnsi="Times New Roman" w:cs="Times New Roman"/>
                <w:b/>
                <w:color w:val="000000"/>
                <w:sz w:val="24"/>
                <w:lang w:val="en-US"/>
              </w:rPr>
              <w:t xml:space="preserve"> </w:t>
            </w:r>
          </w:p>
          <w:p w:rsidR="007C1910" w:rsidRPr="007B1BA0" w:rsidRDefault="007C1910" w:rsidP="009811E5">
            <w:pPr>
              <w:spacing w:after="0"/>
              <w:ind w:left="135"/>
              <w:rPr>
                <w:rFonts w:ascii="Calibri" w:eastAsia="Calibri" w:hAnsi="Calibri" w:cs="Times New Roman"/>
                <w:lang w:val="en-US"/>
              </w:rPr>
            </w:pPr>
          </w:p>
        </w:tc>
        <w:tc>
          <w:tcPr>
            <w:tcW w:w="0" w:type="auto"/>
            <w:gridSpan w:val="3"/>
            <w:tcMar>
              <w:top w:w="50" w:type="dxa"/>
              <w:left w:w="100" w:type="dxa"/>
            </w:tcMar>
            <w:vAlign w:val="center"/>
          </w:tcPr>
          <w:p w:rsidR="007C1910" w:rsidRPr="007B1BA0" w:rsidRDefault="007C1910" w:rsidP="009811E5">
            <w:pPr>
              <w:spacing w:after="0"/>
              <w:rPr>
                <w:rFonts w:ascii="Calibri" w:eastAsia="Calibri" w:hAnsi="Calibri" w:cs="Times New Roman"/>
                <w:lang w:val="en-US"/>
              </w:rPr>
            </w:pPr>
            <w:proofErr w:type="spellStart"/>
            <w:r w:rsidRPr="007B1BA0">
              <w:rPr>
                <w:rFonts w:ascii="Times New Roman" w:eastAsia="Calibri" w:hAnsi="Times New Roman" w:cs="Times New Roman"/>
                <w:b/>
                <w:color w:val="000000"/>
                <w:sz w:val="24"/>
                <w:lang w:val="en-US"/>
              </w:rPr>
              <w:t>Количество</w:t>
            </w:r>
            <w:proofErr w:type="spellEnd"/>
            <w:r w:rsidRPr="007B1BA0">
              <w:rPr>
                <w:rFonts w:ascii="Times New Roman" w:eastAsia="Calibri" w:hAnsi="Times New Roman" w:cs="Times New Roman"/>
                <w:b/>
                <w:color w:val="000000"/>
                <w:sz w:val="24"/>
                <w:lang w:val="en-US"/>
              </w:rPr>
              <w:t xml:space="preserve"> </w:t>
            </w:r>
            <w:proofErr w:type="spellStart"/>
            <w:r w:rsidRPr="007B1BA0">
              <w:rPr>
                <w:rFonts w:ascii="Times New Roman" w:eastAsia="Calibri" w:hAnsi="Times New Roman" w:cs="Times New Roman"/>
                <w:b/>
                <w:color w:val="000000"/>
                <w:sz w:val="24"/>
                <w:lang w:val="en-US"/>
              </w:rPr>
              <w:t>часов</w:t>
            </w:r>
            <w:proofErr w:type="spellEnd"/>
          </w:p>
        </w:tc>
        <w:tc>
          <w:tcPr>
            <w:tcW w:w="2741" w:type="dxa"/>
            <w:vMerge w:val="restart"/>
            <w:tcMar>
              <w:top w:w="50" w:type="dxa"/>
              <w:left w:w="100" w:type="dxa"/>
            </w:tcMar>
            <w:vAlign w:val="center"/>
          </w:tcPr>
          <w:p w:rsidR="007C1910" w:rsidRPr="007B1BA0" w:rsidRDefault="007C1910" w:rsidP="009811E5">
            <w:pPr>
              <w:spacing w:after="0"/>
              <w:ind w:left="135"/>
              <w:rPr>
                <w:rFonts w:ascii="Calibri" w:eastAsia="Calibri" w:hAnsi="Calibri" w:cs="Times New Roman"/>
                <w:lang w:val="en-US"/>
              </w:rPr>
            </w:pPr>
            <w:proofErr w:type="spellStart"/>
            <w:r w:rsidRPr="007B1BA0">
              <w:rPr>
                <w:rFonts w:ascii="Times New Roman" w:eastAsia="Calibri" w:hAnsi="Times New Roman" w:cs="Times New Roman"/>
                <w:b/>
                <w:color w:val="000000"/>
                <w:sz w:val="24"/>
                <w:lang w:val="en-US"/>
              </w:rPr>
              <w:t>Электронные</w:t>
            </w:r>
            <w:proofErr w:type="spellEnd"/>
            <w:r w:rsidRPr="007B1BA0">
              <w:rPr>
                <w:rFonts w:ascii="Times New Roman" w:eastAsia="Calibri" w:hAnsi="Times New Roman" w:cs="Times New Roman"/>
                <w:b/>
                <w:color w:val="000000"/>
                <w:sz w:val="24"/>
                <w:lang w:val="en-US"/>
              </w:rPr>
              <w:t xml:space="preserve"> (</w:t>
            </w:r>
            <w:proofErr w:type="spellStart"/>
            <w:r w:rsidRPr="007B1BA0">
              <w:rPr>
                <w:rFonts w:ascii="Times New Roman" w:eastAsia="Calibri" w:hAnsi="Times New Roman" w:cs="Times New Roman"/>
                <w:b/>
                <w:color w:val="000000"/>
                <w:sz w:val="24"/>
                <w:lang w:val="en-US"/>
              </w:rPr>
              <w:t>цифровые</w:t>
            </w:r>
            <w:proofErr w:type="spellEnd"/>
            <w:r w:rsidRPr="007B1BA0">
              <w:rPr>
                <w:rFonts w:ascii="Times New Roman" w:eastAsia="Calibri" w:hAnsi="Times New Roman" w:cs="Times New Roman"/>
                <w:b/>
                <w:color w:val="000000"/>
                <w:sz w:val="24"/>
                <w:lang w:val="en-US"/>
              </w:rPr>
              <w:t xml:space="preserve">) </w:t>
            </w:r>
            <w:proofErr w:type="spellStart"/>
            <w:r w:rsidRPr="007B1BA0">
              <w:rPr>
                <w:rFonts w:ascii="Times New Roman" w:eastAsia="Calibri" w:hAnsi="Times New Roman" w:cs="Times New Roman"/>
                <w:b/>
                <w:color w:val="000000"/>
                <w:sz w:val="24"/>
                <w:lang w:val="en-US"/>
              </w:rPr>
              <w:t>образовательные</w:t>
            </w:r>
            <w:proofErr w:type="spellEnd"/>
            <w:r w:rsidRPr="007B1BA0">
              <w:rPr>
                <w:rFonts w:ascii="Times New Roman" w:eastAsia="Calibri" w:hAnsi="Times New Roman" w:cs="Times New Roman"/>
                <w:b/>
                <w:color w:val="000000"/>
                <w:sz w:val="24"/>
                <w:lang w:val="en-US"/>
              </w:rPr>
              <w:t xml:space="preserve"> </w:t>
            </w:r>
            <w:proofErr w:type="spellStart"/>
            <w:r w:rsidRPr="007B1BA0">
              <w:rPr>
                <w:rFonts w:ascii="Times New Roman" w:eastAsia="Calibri" w:hAnsi="Times New Roman" w:cs="Times New Roman"/>
                <w:b/>
                <w:color w:val="000000"/>
                <w:sz w:val="24"/>
                <w:lang w:val="en-US"/>
              </w:rPr>
              <w:t>ресурсы</w:t>
            </w:r>
            <w:proofErr w:type="spellEnd"/>
            <w:r w:rsidRPr="007B1BA0">
              <w:rPr>
                <w:rFonts w:ascii="Times New Roman" w:eastAsia="Calibri" w:hAnsi="Times New Roman" w:cs="Times New Roman"/>
                <w:b/>
                <w:color w:val="000000"/>
                <w:sz w:val="24"/>
                <w:lang w:val="en-US"/>
              </w:rPr>
              <w:t xml:space="preserve"> </w:t>
            </w:r>
          </w:p>
          <w:p w:rsidR="007C1910" w:rsidRPr="007B1BA0" w:rsidRDefault="007C1910" w:rsidP="009811E5">
            <w:pPr>
              <w:spacing w:after="0"/>
              <w:ind w:left="135"/>
              <w:rPr>
                <w:rFonts w:ascii="Calibri" w:eastAsia="Calibri" w:hAnsi="Calibri" w:cs="Times New Roman"/>
                <w:lang w:val="en-US"/>
              </w:rPr>
            </w:pPr>
          </w:p>
        </w:tc>
      </w:tr>
      <w:tr w:rsidR="007C1910" w:rsidRPr="007B1BA0" w:rsidTr="009811E5">
        <w:trPr>
          <w:trHeight w:val="144"/>
          <w:tblCellSpacing w:w="20" w:type="nil"/>
        </w:trPr>
        <w:tc>
          <w:tcPr>
            <w:tcW w:w="0" w:type="auto"/>
            <w:vMerge/>
            <w:tcBorders>
              <w:top w:val="nil"/>
            </w:tcBorders>
            <w:tcMar>
              <w:top w:w="50" w:type="dxa"/>
              <w:left w:w="100" w:type="dxa"/>
            </w:tcMar>
          </w:tcPr>
          <w:p w:rsidR="007C1910" w:rsidRPr="007B1BA0" w:rsidRDefault="007C1910" w:rsidP="009811E5">
            <w:pPr>
              <w:rPr>
                <w:rFonts w:ascii="Calibri" w:eastAsia="Calibri" w:hAnsi="Calibri" w:cs="Times New Roman"/>
                <w:lang w:val="en-US"/>
              </w:rPr>
            </w:pPr>
          </w:p>
        </w:tc>
        <w:tc>
          <w:tcPr>
            <w:tcW w:w="0" w:type="auto"/>
            <w:vMerge/>
            <w:tcBorders>
              <w:top w:val="nil"/>
            </w:tcBorders>
            <w:tcMar>
              <w:top w:w="50" w:type="dxa"/>
              <w:left w:w="100" w:type="dxa"/>
            </w:tcMar>
          </w:tcPr>
          <w:p w:rsidR="007C1910" w:rsidRPr="007B1BA0" w:rsidRDefault="007C1910" w:rsidP="009811E5">
            <w:pPr>
              <w:rPr>
                <w:rFonts w:ascii="Calibri" w:eastAsia="Calibri" w:hAnsi="Calibri" w:cs="Times New Roman"/>
                <w:lang w:val="en-US"/>
              </w:rPr>
            </w:pPr>
          </w:p>
        </w:tc>
        <w:tc>
          <w:tcPr>
            <w:tcW w:w="1011" w:type="dxa"/>
            <w:tcMar>
              <w:top w:w="50" w:type="dxa"/>
              <w:left w:w="100" w:type="dxa"/>
            </w:tcMar>
            <w:vAlign w:val="center"/>
          </w:tcPr>
          <w:p w:rsidR="007C1910" w:rsidRPr="007B1BA0" w:rsidRDefault="007C1910" w:rsidP="009811E5">
            <w:pPr>
              <w:spacing w:after="0"/>
              <w:ind w:left="135"/>
              <w:rPr>
                <w:rFonts w:ascii="Calibri" w:eastAsia="Calibri" w:hAnsi="Calibri" w:cs="Times New Roman"/>
                <w:lang w:val="en-US"/>
              </w:rPr>
            </w:pPr>
            <w:proofErr w:type="spellStart"/>
            <w:r w:rsidRPr="007B1BA0">
              <w:rPr>
                <w:rFonts w:ascii="Times New Roman" w:eastAsia="Calibri" w:hAnsi="Times New Roman" w:cs="Times New Roman"/>
                <w:b/>
                <w:color w:val="000000"/>
                <w:sz w:val="24"/>
                <w:lang w:val="en-US"/>
              </w:rPr>
              <w:t>Всего</w:t>
            </w:r>
            <w:proofErr w:type="spellEnd"/>
            <w:r w:rsidRPr="007B1BA0">
              <w:rPr>
                <w:rFonts w:ascii="Times New Roman" w:eastAsia="Calibri" w:hAnsi="Times New Roman" w:cs="Times New Roman"/>
                <w:b/>
                <w:color w:val="000000"/>
                <w:sz w:val="24"/>
                <w:lang w:val="en-US"/>
              </w:rPr>
              <w:t xml:space="preserve"> </w:t>
            </w:r>
          </w:p>
          <w:p w:rsidR="007C1910" w:rsidRPr="007B1BA0" w:rsidRDefault="007C1910" w:rsidP="009811E5">
            <w:pPr>
              <w:spacing w:after="0"/>
              <w:ind w:left="135"/>
              <w:rPr>
                <w:rFonts w:ascii="Calibri" w:eastAsia="Calibri" w:hAnsi="Calibri" w:cs="Times New Roman"/>
                <w:lang w:val="en-US"/>
              </w:rPr>
            </w:pPr>
          </w:p>
        </w:tc>
        <w:tc>
          <w:tcPr>
            <w:tcW w:w="1738" w:type="dxa"/>
            <w:tcMar>
              <w:top w:w="50" w:type="dxa"/>
              <w:left w:w="100" w:type="dxa"/>
            </w:tcMar>
            <w:vAlign w:val="center"/>
          </w:tcPr>
          <w:p w:rsidR="007C1910" w:rsidRPr="007B1BA0" w:rsidRDefault="007C1910" w:rsidP="009811E5">
            <w:pPr>
              <w:spacing w:after="0"/>
              <w:ind w:left="135"/>
              <w:rPr>
                <w:rFonts w:ascii="Calibri" w:eastAsia="Calibri" w:hAnsi="Calibri" w:cs="Times New Roman"/>
                <w:lang w:val="en-US"/>
              </w:rPr>
            </w:pPr>
            <w:proofErr w:type="spellStart"/>
            <w:r w:rsidRPr="007B1BA0">
              <w:rPr>
                <w:rFonts w:ascii="Times New Roman" w:eastAsia="Calibri" w:hAnsi="Times New Roman" w:cs="Times New Roman"/>
                <w:b/>
                <w:color w:val="000000"/>
                <w:sz w:val="24"/>
                <w:lang w:val="en-US"/>
              </w:rPr>
              <w:t>Контрольные</w:t>
            </w:r>
            <w:proofErr w:type="spellEnd"/>
            <w:r w:rsidRPr="007B1BA0">
              <w:rPr>
                <w:rFonts w:ascii="Times New Roman" w:eastAsia="Calibri" w:hAnsi="Times New Roman" w:cs="Times New Roman"/>
                <w:b/>
                <w:color w:val="000000"/>
                <w:sz w:val="24"/>
                <w:lang w:val="en-US"/>
              </w:rPr>
              <w:t xml:space="preserve"> </w:t>
            </w:r>
            <w:proofErr w:type="spellStart"/>
            <w:r w:rsidRPr="007B1BA0">
              <w:rPr>
                <w:rFonts w:ascii="Times New Roman" w:eastAsia="Calibri" w:hAnsi="Times New Roman" w:cs="Times New Roman"/>
                <w:b/>
                <w:color w:val="000000"/>
                <w:sz w:val="24"/>
                <w:lang w:val="en-US"/>
              </w:rPr>
              <w:t>работы</w:t>
            </w:r>
            <w:proofErr w:type="spellEnd"/>
            <w:r w:rsidRPr="007B1BA0">
              <w:rPr>
                <w:rFonts w:ascii="Times New Roman" w:eastAsia="Calibri" w:hAnsi="Times New Roman" w:cs="Times New Roman"/>
                <w:b/>
                <w:color w:val="000000"/>
                <w:sz w:val="24"/>
                <w:lang w:val="en-US"/>
              </w:rPr>
              <w:t xml:space="preserve"> </w:t>
            </w:r>
          </w:p>
          <w:p w:rsidR="007C1910" w:rsidRPr="007B1BA0" w:rsidRDefault="007C1910" w:rsidP="009811E5">
            <w:pPr>
              <w:spacing w:after="0"/>
              <w:ind w:left="135"/>
              <w:rPr>
                <w:rFonts w:ascii="Calibri" w:eastAsia="Calibri" w:hAnsi="Calibri" w:cs="Times New Roman"/>
                <w:lang w:val="en-US"/>
              </w:rPr>
            </w:pPr>
          </w:p>
        </w:tc>
        <w:tc>
          <w:tcPr>
            <w:tcW w:w="1823" w:type="dxa"/>
            <w:tcMar>
              <w:top w:w="50" w:type="dxa"/>
              <w:left w:w="100" w:type="dxa"/>
            </w:tcMar>
            <w:vAlign w:val="center"/>
          </w:tcPr>
          <w:p w:rsidR="007C1910" w:rsidRPr="007B1BA0" w:rsidRDefault="007C1910" w:rsidP="009811E5">
            <w:pPr>
              <w:spacing w:after="0"/>
              <w:ind w:left="135"/>
              <w:rPr>
                <w:rFonts w:ascii="Calibri" w:eastAsia="Calibri" w:hAnsi="Calibri" w:cs="Times New Roman"/>
                <w:lang w:val="en-US"/>
              </w:rPr>
            </w:pPr>
            <w:proofErr w:type="spellStart"/>
            <w:r w:rsidRPr="007B1BA0">
              <w:rPr>
                <w:rFonts w:ascii="Times New Roman" w:eastAsia="Calibri" w:hAnsi="Times New Roman" w:cs="Times New Roman"/>
                <w:b/>
                <w:color w:val="000000"/>
                <w:sz w:val="24"/>
                <w:lang w:val="en-US"/>
              </w:rPr>
              <w:t>Практические</w:t>
            </w:r>
            <w:proofErr w:type="spellEnd"/>
            <w:r w:rsidRPr="007B1BA0">
              <w:rPr>
                <w:rFonts w:ascii="Times New Roman" w:eastAsia="Calibri" w:hAnsi="Times New Roman" w:cs="Times New Roman"/>
                <w:b/>
                <w:color w:val="000000"/>
                <w:sz w:val="24"/>
                <w:lang w:val="en-US"/>
              </w:rPr>
              <w:t xml:space="preserve"> </w:t>
            </w:r>
            <w:proofErr w:type="spellStart"/>
            <w:r w:rsidRPr="007B1BA0">
              <w:rPr>
                <w:rFonts w:ascii="Times New Roman" w:eastAsia="Calibri" w:hAnsi="Times New Roman" w:cs="Times New Roman"/>
                <w:b/>
                <w:color w:val="000000"/>
                <w:sz w:val="24"/>
                <w:lang w:val="en-US"/>
              </w:rPr>
              <w:t>работы</w:t>
            </w:r>
            <w:proofErr w:type="spellEnd"/>
            <w:r w:rsidRPr="007B1BA0">
              <w:rPr>
                <w:rFonts w:ascii="Times New Roman" w:eastAsia="Calibri" w:hAnsi="Times New Roman" w:cs="Times New Roman"/>
                <w:b/>
                <w:color w:val="000000"/>
                <w:sz w:val="24"/>
                <w:lang w:val="en-US"/>
              </w:rPr>
              <w:t xml:space="preserve"> </w:t>
            </w:r>
          </w:p>
          <w:p w:rsidR="007C1910" w:rsidRPr="007B1BA0" w:rsidRDefault="007C1910" w:rsidP="009811E5">
            <w:pPr>
              <w:spacing w:after="0"/>
              <w:ind w:left="135"/>
              <w:rPr>
                <w:rFonts w:ascii="Calibri" w:eastAsia="Calibri" w:hAnsi="Calibri" w:cs="Times New Roman"/>
                <w:lang w:val="en-US"/>
              </w:rPr>
            </w:pPr>
          </w:p>
        </w:tc>
        <w:tc>
          <w:tcPr>
            <w:tcW w:w="0" w:type="auto"/>
            <w:vMerge/>
            <w:tcBorders>
              <w:top w:val="nil"/>
            </w:tcBorders>
            <w:tcMar>
              <w:top w:w="50" w:type="dxa"/>
              <w:left w:w="100" w:type="dxa"/>
            </w:tcMar>
          </w:tcPr>
          <w:p w:rsidR="007C1910" w:rsidRPr="007B1BA0" w:rsidRDefault="007C1910" w:rsidP="009811E5">
            <w:pPr>
              <w:rPr>
                <w:rFonts w:ascii="Calibri" w:eastAsia="Calibri" w:hAnsi="Calibri" w:cs="Times New Roman"/>
                <w:lang w:val="en-US"/>
              </w:rPr>
            </w:pPr>
          </w:p>
        </w:tc>
      </w:tr>
      <w:tr w:rsidR="007C1910" w:rsidRPr="007B1BA0" w:rsidTr="009811E5">
        <w:trPr>
          <w:trHeight w:val="144"/>
          <w:tblCellSpacing w:w="20" w:type="nil"/>
        </w:trPr>
        <w:tc>
          <w:tcPr>
            <w:tcW w:w="0" w:type="auto"/>
            <w:gridSpan w:val="6"/>
            <w:tcMar>
              <w:top w:w="50" w:type="dxa"/>
              <w:left w:w="100" w:type="dxa"/>
            </w:tcMar>
            <w:vAlign w:val="center"/>
          </w:tcPr>
          <w:p w:rsidR="007C1910" w:rsidRPr="007B1BA0" w:rsidRDefault="007C1910" w:rsidP="009811E5">
            <w:pPr>
              <w:spacing w:after="0"/>
              <w:ind w:left="135"/>
              <w:rPr>
                <w:rFonts w:ascii="Calibri" w:eastAsia="Calibri" w:hAnsi="Calibri" w:cs="Times New Roman"/>
                <w:lang w:val="en-US"/>
              </w:rPr>
            </w:pPr>
            <w:proofErr w:type="spellStart"/>
            <w:r w:rsidRPr="007B1BA0">
              <w:rPr>
                <w:rFonts w:ascii="Times New Roman" w:eastAsia="Calibri" w:hAnsi="Times New Roman" w:cs="Times New Roman"/>
                <w:b/>
                <w:color w:val="000000"/>
                <w:sz w:val="24"/>
                <w:lang w:val="en-US"/>
              </w:rPr>
              <w:t>Раздел</w:t>
            </w:r>
            <w:proofErr w:type="spellEnd"/>
            <w:r w:rsidRPr="007B1BA0">
              <w:rPr>
                <w:rFonts w:ascii="Times New Roman" w:eastAsia="Calibri" w:hAnsi="Times New Roman" w:cs="Times New Roman"/>
                <w:b/>
                <w:color w:val="000000"/>
                <w:sz w:val="24"/>
                <w:lang w:val="en-US"/>
              </w:rPr>
              <w:t xml:space="preserve"> 1.</w:t>
            </w:r>
            <w:r w:rsidRPr="007B1BA0">
              <w:rPr>
                <w:rFonts w:ascii="Times New Roman" w:eastAsia="Calibri" w:hAnsi="Times New Roman" w:cs="Times New Roman"/>
                <w:color w:val="000000"/>
                <w:sz w:val="24"/>
                <w:lang w:val="en-US"/>
              </w:rPr>
              <w:t xml:space="preserve"> </w:t>
            </w:r>
            <w:proofErr w:type="spellStart"/>
            <w:r w:rsidRPr="007B1BA0">
              <w:rPr>
                <w:rFonts w:ascii="Times New Roman" w:eastAsia="Calibri" w:hAnsi="Times New Roman" w:cs="Times New Roman"/>
                <w:b/>
                <w:color w:val="000000"/>
                <w:sz w:val="24"/>
                <w:lang w:val="en-US"/>
              </w:rPr>
              <w:t>Числа</w:t>
            </w:r>
            <w:proofErr w:type="spellEnd"/>
            <w:r w:rsidRPr="007B1BA0">
              <w:rPr>
                <w:rFonts w:ascii="Times New Roman" w:eastAsia="Calibri" w:hAnsi="Times New Roman" w:cs="Times New Roman"/>
                <w:b/>
                <w:color w:val="000000"/>
                <w:sz w:val="24"/>
                <w:lang w:val="en-US"/>
              </w:rPr>
              <w:t xml:space="preserve"> и </w:t>
            </w:r>
            <w:proofErr w:type="spellStart"/>
            <w:r w:rsidRPr="007B1BA0">
              <w:rPr>
                <w:rFonts w:ascii="Times New Roman" w:eastAsia="Calibri" w:hAnsi="Times New Roman" w:cs="Times New Roman"/>
                <w:b/>
                <w:color w:val="000000"/>
                <w:sz w:val="24"/>
                <w:lang w:val="en-US"/>
              </w:rPr>
              <w:t>величины</w:t>
            </w:r>
            <w:proofErr w:type="spellEnd"/>
          </w:p>
        </w:tc>
      </w:tr>
      <w:tr w:rsidR="007C1910" w:rsidRPr="007B1BA0" w:rsidTr="009811E5">
        <w:trPr>
          <w:trHeight w:val="144"/>
          <w:tblCellSpacing w:w="20" w:type="nil"/>
        </w:trPr>
        <w:tc>
          <w:tcPr>
            <w:tcW w:w="520" w:type="dxa"/>
            <w:tcMar>
              <w:top w:w="50" w:type="dxa"/>
              <w:left w:w="100" w:type="dxa"/>
            </w:tcMar>
            <w:vAlign w:val="center"/>
          </w:tcPr>
          <w:p w:rsidR="007C1910" w:rsidRPr="007B1BA0" w:rsidRDefault="007C1910" w:rsidP="009811E5">
            <w:pPr>
              <w:spacing w:after="0"/>
              <w:rPr>
                <w:rFonts w:ascii="Calibri" w:eastAsia="Calibri" w:hAnsi="Calibri" w:cs="Times New Roman"/>
                <w:lang w:val="en-US"/>
              </w:rPr>
            </w:pPr>
            <w:r w:rsidRPr="007B1BA0">
              <w:rPr>
                <w:rFonts w:ascii="Times New Roman" w:eastAsia="Calibri" w:hAnsi="Times New Roman" w:cs="Times New Roman"/>
                <w:color w:val="000000"/>
                <w:sz w:val="24"/>
                <w:lang w:val="en-US"/>
              </w:rPr>
              <w:t>1.1</w:t>
            </w:r>
          </w:p>
        </w:tc>
        <w:tc>
          <w:tcPr>
            <w:tcW w:w="2640" w:type="dxa"/>
            <w:tcMar>
              <w:top w:w="50" w:type="dxa"/>
              <w:left w:w="100" w:type="dxa"/>
            </w:tcMar>
            <w:vAlign w:val="center"/>
          </w:tcPr>
          <w:p w:rsidR="007C1910" w:rsidRPr="007B1BA0" w:rsidRDefault="007C1910" w:rsidP="009811E5">
            <w:pPr>
              <w:spacing w:after="0"/>
              <w:ind w:left="135"/>
              <w:rPr>
                <w:rFonts w:ascii="Calibri" w:eastAsia="Calibri" w:hAnsi="Calibri" w:cs="Times New Roman"/>
                <w:lang w:val="en-US"/>
              </w:rPr>
            </w:pPr>
            <w:proofErr w:type="spellStart"/>
            <w:r w:rsidRPr="007B1BA0">
              <w:rPr>
                <w:rFonts w:ascii="Times New Roman" w:eastAsia="Calibri" w:hAnsi="Times New Roman" w:cs="Times New Roman"/>
                <w:color w:val="000000"/>
                <w:sz w:val="24"/>
                <w:lang w:val="en-US"/>
              </w:rPr>
              <w:t>Числа</w:t>
            </w:r>
            <w:proofErr w:type="spellEnd"/>
          </w:p>
        </w:tc>
        <w:tc>
          <w:tcPr>
            <w:tcW w:w="1011" w:type="dxa"/>
            <w:tcMar>
              <w:top w:w="50" w:type="dxa"/>
              <w:left w:w="100" w:type="dxa"/>
            </w:tcMar>
            <w:vAlign w:val="center"/>
          </w:tcPr>
          <w:p w:rsidR="007C1910" w:rsidRPr="007B1BA0" w:rsidRDefault="007C1910" w:rsidP="009811E5">
            <w:pPr>
              <w:spacing w:after="0"/>
              <w:ind w:left="135"/>
              <w:jc w:val="center"/>
              <w:rPr>
                <w:rFonts w:ascii="Calibri" w:eastAsia="Calibri" w:hAnsi="Calibri" w:cs="Times New Roman"/>
                <w:lang w:val="en-US"/>
              </w:rPr>
            </w:pPr>
            <w:r w:rsidRPr="007B1BA0">
              <w:rPr>
                <w:rFonts w:ascii="Times New Roman" w:eastAsia="Calibri" w:hAnsi="Times New Roman" w:cs="Times New Roman"/>
                <w:color w:val="000000"/>
                <w:sz w:val="24"/>
                <w:lang w:val="en-US"/>
              </w:rPr>
              <w:t xml:space="preserve"> 11 </w:t>
            </w:r>
          </w:p>
        </w:tc>
        <w:tc>
          <w:tcPr>
            <w:tcW w:w="1738" w:type="dxa"/>
            <w:tcMar>
              <w:top w:w="50" w:type="dxa"/>
              <w:left w:w="100" w:type="dxa"/>
            </w:tcMar>
            <w:vAlign w:val="center"/>
          </w:tcPr>
          <w:p w:rsidR="007C1910" w:rsidRPr="007B1BA0" w:rsidRDefault="007C1910" w:rsidP="009811E5">
            <w:pPr>
              <w:spacing w:after="0"/>
              <w:ind w:left="135"/>
              <w:jc w:val="center"/>
              <w:rPr>
                <w:rFonts w:ascii="Calibri" w:eastAsia="Calibri" w:hAnsi="Calibri" w:cs="Times New Roman"/>
                <w:lang w:val="en-US"/>
              </w:rPr>
            </w:pPr>
          </w:p>
        </w:tc>
        <w:tc>
          <w:tcPr>
            <w:tcW w:w="1823" w:type="dxa"/>
            <w:tcMar>
              <w:top w:w="50" w:type="dxa"/>
              <w:left w:w="100" w:type="dxa"/>
            </w:tcMar>
            <w:vAlign w:val="center"/>
          </w:tcPr>
          <w:p w:rsidR="007C1910" w:rsidRPr="007B1BA0" w:rsidRDefault="007C1910" w:rsidP="009811E5">
            <w:pPr>
              <w:spacing w:after="0"/>
              <w:ind w:left="135"/>
              <w:jc w:val="center"/>
              <w:rPr>
                <w:rFonts w:ascii="Calibri" w:eastAsia="Calibri" w:hAnsi="Calibri" w:cs="Times New Roman"/>
                <w:lang w:val="en-US"/>
              </w:rPr>
            </w:pPr>
          </w:p>
        </w:tc>
        <w:tc>
          <w:tcPr>
            <w:tcW w:w="2741" w:type="dxa"/>
            <w:tcMar>
              <w:top w:w="50" w:type="dxa"/>
              <w:left w:w="100" w:type="dxa"/>
            </w:tcMar>
            <w:vAlign w:val="center"/>
          </w:tcPr>
          <w:p w:rsidR="007C1910" w:rsidRPr="007B1BA0" w:rsidRDefault="007C1910" w:rsidP="009811E5">
            <w:pPr>
              <w:spacing w:after="0"/>
              <w:ind w:left="135"/>
              <w:rPr>
                <w:rFonts w:ascii="Calibri" w:eastAsia="Calibri" w:hAnsi="Calibri" w:cs="Times New Roman"/>
              </w:rPr>
            </w:pPr>
            <w:r w:rsidRPr="007B1BA0">
              <w:rPr>
                <w:rFonts w:ascii="Times New Roman" w:eastAsia="Calibri" w:hAnsi="Times New Roman" w:cs="Times New Roman"/>
                <w:color w:val="000000"/>
                <w:sz w:val="24"/>
              </w:rPr>
              <w:t xml:space="preserve">Библиотека ЦОК </w:t>
            </w:r>
            <w:hyperlink r:id="rId5">
              <w:r w:rsidRPr="007B1BA0">
                <w:rPr>
                  <w:rFonts w:ascii="Times New Roman" w:eastAsia="Calibri" w:hAnsi="Times New Roman" w:cs="Times New Roman"/>
                  <w:color w:val="0000FF"/>
                  <w:u w:val="single"/>
                  <w:lang w:val="en-US"/>
                </w:rPr>
                <w:t>https</w:t>
              </w:r>
              <w:r w:rsidRPr="007B1BA0">
                <w:rPr>
                  <w:rFonts w:ascii="Times New Roman" w:eastAsia="Calibri" w:hAnsi="Times New Roman" w:cs="Times New Roman"/>
                  <w:color w:val="0000FF"/>
                  <w:u w:val="single"/>
                </w:rPr>
                <w:t>://</w:t>
              </w:r>
              <w:r w:rsidRPr="007B1BA0">
                <w:rPr>
                  <w:rFonts w:ascii="Times New Roman" w:eastAsia="Calibri" w:hAnsi="Times New Roman" w:cs="Times New Roman"/>
                  <w:color w:val="0000FF"/>
                  <w:u w:val="single"/>
                  <w:lang w:val="en-US"/>
                </w:rPr>
                <w:t>m</w:t>
              </w:r>
              <w:r w:rsidRPr="007B1BA0">
                <w:rPr>
                  <w:rFonts w:ascii="Times New Roman" w:eastAsia="Calibri" w:hAnsi="Times New Roman" w:cs="Times New Roman"/>
                  <w:color w:val="0000FF"/>
                  <w:u w:val="single"/>
                </w:rPr>
                <w:t>.</w:t>
              </w:r>
              <w:proofErr w:type="spellStart"/>
              <w:r w:rsidRPr="007B1BA0">
                <w:rPr>
                  <w:rFonts w:ascii="Times New Roman" w:eastAsia="Calibri" w:hAnsi="Times New Roman" w:cs="Times New Roman"/>
                  <w:color w:val="0000FF"/>
                  <w:u w:val="single"/>
                  <w:lang w:val="en-US"/>
                </w:rPr>
                <w:t>edsoo</w:t>
              </w:r>
              <w:proofErr w:type="spellEnd"/>
              <w:r w:rsidRPr="007B1BA0">
                <w:rPr>
                  <w:rFonts w:ascii="Times New Roman" w:eastAsia="Calibri" w:hAnsi="Times New Roman" w:cs="Times New Roman"/>
                  <w:color w:val="0000FF"/>
                  <w:u w:val="single"/>
                </w:rPr>
                <w:t>.</w:t>
              </w:r>
              <w:proofErr w:type="spellStart"/>
              <w:r w:rsidRPr="007B1BA0">
                <w:rPr>
                  <w:rFonts w:ascii="Times New Roman" w:eastAsia="Calibri" w:hAnsi="Times New Roman" w:cs="Times New Roman"/>
                  <w:color w:val="0000FF"/>
                  <w:u w:val="single"/>
                  <w:lang w:val="en-US"/>
                </w:rPr>
                <w:t>ru</w:t>
              </w:r>
              <w:proofErr w:type="spellEnd"/>
              <w:r w:rsidRPr="007B1BA0">
                <w:rPr>
                  <w:rFonts w:ascii="Times New Roman" w:eastAsia="Calibri" w:hAnsi="Times New Roman" w:cs="Times New Roman"/>
                  <w:color w:val="0000FF"/>
                  <w:u w:val="single"/>
                </w:rPr>
                <w:t>/7</w:t>
              </w:r>
              <w:r w:rsidRPr="007B1BA0">
                <w:rPr>
                  <w:rFonts w:ascii="Times New Roman" w:eastAsia="Calibri" w:hAnsi="Times New Roman" w:cs="Times New Roman"/>
                  <w:color w:val="0000FF"/>
                  <w:u w:val="single"/>
                  <w:lang w:val="en-US"/>
                </w:rPr>
                <w:t>f</w:t>
              </w:r>
              <w:r w:rsidRPr="007B1BA0">
                <w:rPr>
                  <w:rFonts w:ascii="Times New Roman" w:eastAsia="Calibri" w:hAnsi="Times New Roman" w:cs="Times New Roman"/>
                  <w:color w:val="0000FF"/>
                  <w:u w:val="single"/>
                </w:rPr>
                <w:t>411</w:t>
              </w:r>
              <w:r w:rsidRPr="007B1BA0">
                <w:rPr>
                  <w:rFonts w:ascii="Times New Roman" w:eastAsia="Calibri" w:hAnsi="Times New Roman" w:cs="Times New Roman"/>
                  <w:color w:val="0000FF"/>
                  <w:u w:val="single"/>
                  <w:lang w:val="en-US"/>
                </w:rPr>
                <w:t>f</w:t>
              </w:r>
              <w:r w:rsidRPr="007B1BA0">
                <w:rPr>
                  <w:rFonts w:ascii="Times New Roman" w:eastAsia="Calibri" w:hAnsi="Times New Roman" w:cs="Times New Roman"/>
                  <w:color w:val="0000FF"/>
                  <w:u w:val="single"/>
                </w:rPr>
                <w:t>36</w:t>
              </w:r>
            </w:hyperlink>
          </w:p>
        </w:tc>
      </w:tr>
      <w:tr w:rsidR="007C1910" w:rsidRPr="007B1BA0" w:rsidTr="009811E5">
        <w:trPr>
          <w:trHeight w:val="144"/>
          <w:tblCellSpacing w:w="20" w:type="nil"/>
        </w:trPr>
        <w:tc>
          <w:tcPr>
            <w:tcW w:w="520" w:type="dxa"/>
            <w:tcMar>
              <w:top w:w="50" w:type="dxa"/>
              <w:left w:w="100" w:type="dxa"/>
            </w:tcMar>
            <w:vAlign w:val="center"/>
          </w:tcPr>
          <w:p w:rsidR="007C1910" w:rsidRPr="007B1BA0" w:rsidRDefault="007C1910" w:rsidP="009811E5">
            <w:pPr>
              <w:spacing w:after="0"/>
              <w:rPr>
                <w:rFonts w:ascii="Calibri" w:eastAsia="Calibri" w:hAnsi="Calibri" w:cs="Times New Roman"/>
                <w:lang w:val="en-US"/>
              </w:rPr>
            </w:pPr>
            <w:r w:rsidRPr="007B1BA0">
              <w:rPr>
                <w:rFonts w:ascii="Times New Roman" w:eastAsia="Calibri" w:hAnsi="Times New Roman" w:cs="Times New Roman"/>
                <w:color w:val="000000"/>
                <w:sz w:val="24"/>
                <w:lang w:val="en-US"/>
              </w:rPr>
              <w:t>1.2</w:t>
            </w:r>
          </w:p>
        </w:tc>
        <w:tc>
          <w:tcPr>
            <w:tcW w:w="2640" w:type="dxa"/>
            <w:tcMar>
              <w:top w:w="50" w:type="dxa"/>
              <w:left w:w="100" w:type="dxa"/>
            </w:tcMar>
            <w:vAlign w:val="center"/>
          </w:tcPr>
          <w:p w:rsidR="007C1910" w:rsidRPr="007B1BA0" w:rsidRDefault="007C1910" w:rsidP="009811E5">
            <w:pPr>
              <w:spacing w:after="0"/>
              <w:ind w:left="135"/>
              <w:rPr>
                <w:rFonts w:ascii="Calibri" w:eastAsia="Calibri" w:hAnsi="Calibri" w:cs="Times New Roman"/>
                <w:lang w:val="en-US"/>
              </w:rPr>
            </w:pPr>
            <w:proofErr w:type="spellStart"/>
            <w:r w:rsidRPr="007B1BA0">
              <w:rPr>
                <w:rFonts w:ascii="Times New Roman" w:eastAsia="Calibri" w:hAnsi="Times New Roman" w:cs="Times New Roman"/>
                <w:color w:val="000000"/>
                <w:sz w:val="24"/>
                <w:lang w:val="en-US"/>
              </w:rPr>
              <w:t>Величины</w:t>
            </w:r>
            <w:proofErr w:type="spellEnd"/>
          </w:p>
        </w:tc>
        <w:tc>
          <w:tcPr>
            <w:tcW w:w="1011" w:type="dxa"/>
            <w:tcMar>
              <w:top w:w="50" w:type="dxa"/>
              <w:left w:w="100" w:type="dxa"/>
            </w:tcMar>
            <w:vAlign w:val="center"/>
          </w:tcPr>
          <w:p w:rsidR="007C1910" w:rsidRPr="007B1BA0" w:rsidRDefault="007C1910" w:rsidP="009811E5">
            <w:pPr>
              <w:spacing w:after="0"/>
              <w:ind w:left="135"/>
              <w:jc w:val="center"/>
              <w:rPr>
                <w:rFonts w:ascii="Calibri" w:eastAsia="Calibri" w:hAnsi="Calibri" w:cs="Times New Roman"/>
                <w:lang w:val="en-US"/>
              </w:rPr>
            </w:pPr>
            <w:r w:rsidRPr="007B1BA0">
              <w:rPr>
                <w:rFonts w:ascii="Times New Roman" w:eastAsia="Calibri" w:hAnsi="Times New Roman" w:cs="Times New Roman"/>
                <w:color w:val="000000"/>
                <w:sz w:val="24"/>
                <w:lang w:val="en-US"/>
              </w:rPr>
              <w:t xml:space="preserve"> 12 </w:t>
            </w:r>
          </w:p>
        </w:tc>
        <w:tc>
          <w:tcPr>
            <w:tcW w:w="1738" w:type="dxa"/>
            <w:tcMar>
              <w:top w:w="50" w:type="dxa"/>
              <w:left w:w="100" w:type="dxa"/>
            </w:tcMar>
            <w:vAlign w:val="center"/>
          </w:tcPr>
          <w:p w:rsidR="007C1910" w:rsidRPr="007B1BA0" w:rsidRDefault="007C1910" w:rsidP="009811E5">
            <w:pPr>
              <w:spacing w:after="0"/>
              <w:ind w:left="135"/>
              <w:jc w:val="center"/>
              <w:rPr>
                <w:rFonts w:ascii="Calibri" w:eastAsia="Calibri" w:hAnsi="Calibri" w:cs="Times New Roman"/>
                <w:lang w:val="en-US"/>
              </w:rPr>
            </w:pPr>
          </w:p>
        </w:tc>
        <w:tc>
          <w:tcPr>
            <w:tcW w:w="1823" w:type="dxa"/>
            <w:tcMar>
              <w:top w:w="50" w:type="dxa"/>
              <w:left w:w="100" w:type="dxa"/>
            </w:tcMar>
            <w:vAlign w:val="center"/>
          </w:tcPr>
          <w:p w:rsidR="007C1910" w:rsidRPr="007B1BA0" w:rsidRDefault="007C1910" w:rsidP="009811E5">
            <w:pPr>
              <w:spacing w:after="0"/>
              <w:ind w:left="135"/>
              <w:jc w:val="center"/>
              <w:rPr>
                <w:rFonts w:ascii="Calibri" w:eastAsia="Calibri" w:hAnsi="Calibri" w:cs="Times New Roman"/>
                <w:lang w:val="en-US"/>
              </w:rPr>
            </w:pPr>
          </w:p>
        </w:tc>
        <w:tc>
          <w:tcPr>
            <w:tcW w:w="2741" w:type="dxa"/>
            <w:tcMar>
              <w:top w:w="50" w:type="dxa"/>
              <w:left w:w="100" w:type="dxa"/>
            </w:tcMar>
            <w:vAlign w:val="center"/>
          </w:tcPr>
          <w:p w:rsidR="007C1910" w:rsidRPr="007B1BA0" w:rsidRDefault="007C1910" w:rsidP="009811E5">
            <w:pPr>
              <w:spacing w:after="0"/>
              <w:ind w:left="135"/>
              <w:rPr>
                <w:rFonts w:ascii="Calibri" w:eastAsia="Calibri" w:hAnsi="Calibri" w:cs="Times New Roman"/>
              </w:rPr>
            </w:pPr>
            <w:r w:rsidRPr="007B1BA0">
              <w:rPr>
                <w:rFonts w:ascii="Times New Roman" w:eastAsia="Calibri" w:hAnsi="Times New Roman" w:cs="Times New Roman"/>
                <w:color w:val="000000"/>
                <w:sz w:val="24"/>
              </w:rPr>
              <w:t xml:space="preserve">Библиотека ЦОК </w:t>
            </w:r>
            <w:hyperlink r:id="rId6">
              <w:r w:rsidRPr="007B1BA0">
                <w:rPr>
                  <w:rFonts w:ascii="Times New Roman" w:eastAsia="Calibri" w:hAnsi="Times New Roman" w:cs="Times New Roman"/>
                  <w:color w:val="0000FF"/>
                  <w:u w:val="single"/>
                  <w:lang w:val="en-US"/>
                </w:rPr>
                <w:t>https</w:t>
              </w:r>
              <w:r w:rsidRPr="007B1BA0">
                <w:rPr>
                  <w:rFonts w:ascii="Times New Roman" w:eastAsia="Calibri" w:hAnsi="Times New Roman" w:cs="Times New Roman"/>
                  <w:color w:val="0000FF"/>
                  <w:u w:val="single"/>
                </w:rPr>
                <w:t>://</w:t>
              </w:r>
              <w:r w:rsidRPr="007B1BA0">
                <w:rPr>
                  <w:rFonts w:ascii="Times New Roman" w:eastAsia="Calibri" w:hAnsi="Times New Roman" w:cs="Times New Roman"/>
                  <w:color w:val="0000FF"/>
                  <w:u w:val="single"/>
                  <w:lang w:val="en-US"/>
                </w:rPr>
                <w:t>m</w:t>
              </w:r>
              <w:r w:rsidRPr="007B1BA0">
                <w:rPr>
                  <w:rFonts w:ascii="Times New Roman" w:eastAsia="Calibri" w:hAnsi="Times New Roman" w:cs="Times New Roman"/>
                  <w:color w:val="0000FF"/>
                  <w:u w:val="single"/>
                </w:rPr>
                <w:t>.</w:t>
              </w:r>
              <w:proofErr w:type="spellStart"/>
              <w:r w:rsidRPr="007B1BA0">
                <w:rPr>
                  <w:rFonts w:ascii="Times New Roman" w:eastAsia="Calibri" w:hAnsi="Times New Roman" w:cs="Times New Roman"/>
                  <w:color w:val="0000FF"/>
                  <w:u w:val="single"/>
                  <w:lang w:val="en-US"/>
                </w:rPr>
                <w:t>edsoo</w:t>
              </w:r>
              <w:proofErr w:type="spellEnd"/>
              <w:r w:rsidRPr="007B1BA0">
                <w:rPr>
                  <w:rFonts w:ascii="Times New Roman" w:eastAsia="Calibri" w:hAnsi="Times New Roman" w:cs="Times New Roman"/>
                  <w:color w:val="0000FF"/>
                  <w:u w:val="single"/>
                </w:rPr>
                <w:t>.</w:t>
              </w:r>
              <w:proofErr w:type="spellStart"/>
              <w:r w:rsidRPr="007B1BA0">
                <w:rPr>
                  <w:rFonts w:ascii="Times New Roman" w:eastAsia="Calibri" w:hAnsi="Times New Roman" w:cs="Times New Roman"/>
                  <w:color w:val="0000FF"/>
                  <w:u w:val="single"/>
                  <w:lang w:val="en-US"/>
                </w:rPr>
                <w:t>ru</w:t>
              </w:r>
              <w:proofErr w:type="spellEnd"/>
              <w:r w:rsidRPr="007B1BA0">
                <w:rPr>
                  <w:rFonts w:ascii="Times New Roman" w:eastAsia="Calibri" w:hAnsi="Times New Roman" w:cs="Times New Roman"/>
                  <w:color w:val="0000FF"/>
                  <w:u w:val="single"/>
                </w:rPr>
                <w:t>/7</w:t>
              </w:r>
              <w:r w:rsidRPr="007B1BA0">
                <w:rPr>
                  <w:rFonts w:ascii="Times New Roman" w:eastAsia="Calibri" w:hAnsi="Times New Roman" w:cs="Times New Roman"/>
                  <w:color w:val="0000FF"/>
                  <w:u w:val="single"/>
                  <w:lang w:val="en-US"/>
                </w:rPr>
                <w:t>f</w:t>
              </w:r>
              <w:r w:rsidRPr="007B1BA0">
                <w:rPr>
                  <w:rFonts w:ascii="Times New Roman" w:eastAsia="Calibri" w:hAnsi="Times New Roman" w:cs="Times New Roman"/>
                  <w:color w:val="0000FF"/>
                  <w:u w:val="single"/>
                </w:rPr>
                <w:t>411</w:t>
              </w:r>
              <w:r w:rsidRPr="007B1BA0">
                <w:rPr>
                  <w:rFonts w:ascii="Times New Roman" w:eastAsia="Calibri" w:hAnsi="Times New Roman" w:cs="Times New Roman"/>
                  <w:color w:val="0000FF"/>
                  <w:u w:val="single"/>
                  <w:lang w:val="en-US"/>
                </w:rPr>
                <w:t>f</w:t>
              </w:r>
              <w:r w:rsidRPr="007B1BA0">
                <w:rPr>
                  <w:rFonts w:ascii="Times New Roman" w:eastAsia="Calibri" w:hAnsi="Times New Roman" w:cs="Times New Roman"/>
                  <w:color w:val="0000FF"/>
                  <w:u w:val="single"/>
                </w:rPr>
                <w:t>36</w:t>
              </w:r>
            </w:hyperlink>
          </w:p>
        </w:tc>
      </w:tr>
      <w:tr w:rsidR="007C1910" w:rsidRPr="007B1BA0" w:rsidTr="009811E5">
        <w:trPr>
          <w:trHeight w:val="144"/>
          <w:tblCellSpacing w:w="20" w:type="nil"/>
        </w:trPr>
        <w:tc>
          <w:tcPr>
            <w:tcW w:w="0" w:type="auto"/>
            <w:gridSpan w:val="2"/>
            <w:tcMar>
              <w:top w:w="50" w:type="dxa"/>
              <w:left w:w="100" w:type="dxa"/>
            </w:tcMar>
            <w:vAlign w:val="center"/>
          </w:tcPr>
          <w:p w:rsidR="007C1910" w:rsidRPr="007B1BA0" w:rsidRDefault="007C1910" w:rsidP="009811E5">
            <w:pPr>
              <w:spacing w:after="0"/>
              <w:ind w:left="135"/>
              <w:rPr>
                <w:rFonts w:ascii="Calibri" w:eastAsia="Calibri" w:hAnsi="Calibri" w:cs="Times New Roman"/>
                <w:lang w:val="en-US"/>
              </w:rPr>
            </w:pPr>
            <w:proofErr w:type="spellStart"/>
            <w:r w:rsidRPr="007B1BA0">
              <w:rPr>
                <w:rFonts w:ascii="Times New Roman" w:eastAsia="Calibri" w:hAnsi="Times New Roman" w:cs="Times New Roman"/>
                <w:color w:val="000000"/>
                <w:sz w:val="24"/>
                <w:lang w:val="en-US"/>
              </w:rPr>
              <w:t>Итого</w:t>
            </w:r>
            <w:proofErr w:type="spellEnd"/>
            <w:r w:rsidRPr="007B1BA0">
              <w:rPr>
                <w:rFonts w:ascii="Times New Roman" w:eastAsia="Calibri" w:hAnsi="Times New Roman" w:cs="Times New Roman"/>
                <w:color w:val="000000"/>
                <w:sz w:val="24"/>
                <w:lang w:val="en-US"/>
              </w:rPr>
              <w:t xml:space="preserve"> </w:t>
            </w:r>
            <w:proofErr w:type="spellStart"/>
            <w:r w:rsidRPr="007B1BA0">
              <w:rPr>
                <w:rFonts w:ascii="Times New Roman" w:eastAsia="Calibri" w:hAnsi="Times New Roman" w:cs="Times New Roman"/>
                <w:color w:val="000000"/>
                <w:sz w:val="24"/>
                <w:lang w:val="en-US"/>
              </w:rPr>
              <w:t>по</w:t>
            </w:r>
            <w:proofErr w:type="spellEnd"/>
            <w:r w:rsidRPr="007B1BA0">
              <w:rPr>
                <w:rFonts w:ascii="Times New Roman" w:eastAsia="Calibri" w:hAnsi="Times New Roman" w:cs="Times New Roman"/>
                <w:color w:val="000000"/>
                <w:sz w:val="24"/>
                <w:lang w:val="en-US"/>
              </w:rPr>
              <w:t xml:space="preserve"> </w:t>
            </w:r>
            <w:proofErr w:type="spellStart"/>
            <w:r w:rsidRPr="007B1BA0">
              <w:rPr>
                <w:rFonts w:ascii="Times New Roman" w:eastAsia="Calibri" w:hAnsi="Times New Roman" w:cs="Times New Roman"/>
                <w:color w:val="000000"/>
                <w:sz w:val="24"/>
                <w:lang w:val="en-US"/>
              </w:rPr>
              <w:t>разделу</w:t>
            </w:r>
            <w:proofErr w:type="spellEnd"/>
          </w:p>
        </w:tc>
        <w:tc>
          <w:tcPr>
            <w:tcW w:w="1589" w:type="dxa"/>
            <w:tcMar>
              <w:top w:w="50" w:type="dxa"/>
              <w:left w:w="100" w:type="dxa"/>
            </w:tcMar>
            <w:vAlign w:val="center"/>
          </w:tcPr>
          <w:p w:rsidR="007C1910" w:rsidRPr="007B1BA0" w:rsidRDefault="007C1910" w:rsidP="009811E5">
            <w:pPr>
              <w:spacing w:after="0"/>
              <w:ind w:left="135"/>
              <w:jc w:val="center"/>
              <w:rPr>
                <w:rFonts w:ascii="Calibri" w:eastAsia="Calibri" w:hAnsi="Calibri" w:cs="Times New Roman"/>
                <w:lang w:val="en-US"/>
              </w:rPr>
            </w:pPr>
            <w:r w:rsidRPr="007B1BA0">
              <w:rPr>
                <w:rFonts w:ascii="Times New Roman" w:eastAsia="Calibri" w:hAnsi="Times New Roman" w:cs="Times New Roman"/>
                <w:color w:val="000000"/>
                <w:sz w:val="24"/>
                <w:lang w:val="en-US"/>
              </w:rPr>
              <w:t xml:space="preserve"> 23 </w:t>
            </w:r>
          </w:p>
        </w:tc>
        <w:tc>
          <w:tcPr>
            <w:tcW w:w="0" w:type="auto"/>
            <w:gridSpan w:val="3"/>
            <w:tcMar>
              <w:top w:w="50" w:type="dxa"/>
              <w:left w:w="100" w:type="dxa"/>
            </w:tcMar>
            <w:vAlign w:val="center"/>
          </w:tcPr>
          <w:p w:rsidR="007C1910" w:rsidRPr="007B1BA0" w:rsidRDefault="007C1910" w:rsidP="009811E5">
            <w:pPr>
              <w:rPr>
                <w:rFonts w:ascii="Calibri" w:eastAsia="Calibri" w:hAnsi="Calibri" w:cs="Times New Roman"/>
                <w:lang w:val="en-US"/>
              </w:rPr>
            </w:pPr>
          </w:p>
        </w:tc>
      </w:tr>
      <w:tr w:rsidR="007C1910" w:rsidRPr="007B1BA0" w:rsidTr="009811E5">
        <w:trPr>
          <w:trHeight w:val="144"/>
          <w:tblCellSpacing w:w="20" w:type="nil"/>
        </w:trPr>
        <w:tc>
          <w:tcPr>
            <w:tcW w:w="0" w:type="auto"/>
            <w:gridSpan w:val="6"/>
            <w:tcMar>
              <w:top w:w="50" w:type="dxa"/>
              <w:left w:w="100" w:type="dxa"/>
            </w:tcMar>
            <w:vAlign w:val="center"/>
          </w:tcPr>
          <w:p w:rsidR="007C1910" w:rsidRPr="007B1BA0" w:rsidRDefault="007C1910" w:rsidP="009811E5">
            <w:pPr>
              <w:spacing w:after="0"/>
              <w:ind w:left="135"/>
              <w:rPr>
                <w:rFonts w:ascii="Calibri" w:eastAsia="Calibri" w:hAnsi="Calibri" w:cs="Times New Roman"/>
                <w:lang w:val="en-US"/>
              </w:rPr>
            </w:pPr>
            <w:proofErr w:type="spellStart"/>
            <w:r w:rsidRPr="007B1BA0">
              <w:rPr>
                <w:rFonts w:ascii="Times New Roman" w:eastAsia="Calibri" w:hAnsi="Times New Roman" w:cs="Times New Roman"/>
                <w:b/>
                <w:color w:val="000000"/>
                <w:sz w:val="24"/>
                <w:lang w:val="en-US"/>
              </w:rPr>
              <w:t>Раздел</w:t>
            </w:r>
            <w:proofErr w:type="spellEnd"/>
            <w:r w:rsidRPr="007B1BA0">
              <w:rPr>
                <w:rFonts w:ascii="Times New Roman" w:eastAsia="Calibri" w:hAnsi="Times New Roman" w:cs="Times New Roman"/>
                <w:b/>
                <w:color w:val="000000"/>
                <w:sz w:val="24"/>
                <w:lang w:val="en-US"/>
              </w:rPr>
              <w:t xml:space="preserve"> 2.</w:t>
            </w:r>
            <w:r w:rsidRPr="007B1BA0">
              <w:rPr>
                <w:rFonts w:ascii="Times New Roman" w:eastAsia="Calibri" w:hAnsi="Times New Roman" w:cs="Times New Roman"/>
                <w:color w:val="000000"/>
                <w:sz w:val="24"/>
                <w:lang w:val="en-US"/>
              </w:rPr>
              <w:t xml:space="preserve"> </w:t>
            </w:r>
            <w:proofErr w:type="spellStart"/>
            <w:r w:rsidRPr="007B1BA0">
              <w:rPr>
                <w:rFonts w:ascii="Times New Roman" w:eastAsia="Calibri" w:hAnsi="Times New Roman" w:cs="Times New Roman"/>
                <w:b/>
                <w:color w:val="000000"/>
                <w:sz w:val="24"/>
                <w:lang w:val="en-US"/>
              </w:rPr>
              <w:t>Арифметические</w:t>
            </w:r>
            <w:proofErr w:type="spellEnd"/>
            <w:r w:rsidRPr="007B1BA0">
              <w:rPr>
                <w:rFonts w:ascii="Times New Roman" w:eastAsia="Calibri" w:hAnsi="Times New Roman" w:cs="Times New Roman"/>
                <w:b/>
                <w:color w:val="000000"/>
                <w:sz w:val="24"/>
                <w:lang w:val="en-US"/>
              </w:rPr>
              <w:t xml:space="preserve"> </w:t>
            </w:r>
            <w:proofErr w:type="spellStart"/>
            <w:r w:rsidRPr="007B1BA0">
              <w:rPr>
                <w:rFonts w:ascii="Times New Roman" w:eastAsia="Calibri" w:hAnsi="Times New Roman" w:cs="Times New Roman"/>
                <w:b/>
                <w:color w:val="000000"/>
                <w:sz w:val="24"/>
                <w:lang w:val="en-US"/>
              </w:rPr>
              <w:t>действия</w:t>
            </w:r>
            <w:proofErr w:type="spellEnd"/>
          </w:p>
        </w:tc>
      </w:tr>
      <w:tr w:rsidR="007C1910" w:rsidRPr="007B1BA0" w:rsidTr="009811E5">
        <w:trPr>
          <w:trHeight w:val="144"/>
          <w:tblCellSpacing w:w="20" w:type="nil"/>
        </w:trPr>
        <w:tc>
          <w:tcPr>
            <w:tcW w:w="520" w:type="dxa"/>
            <w:tcMar>
              <w:top w:w="50" w:type="dxa"/>
              <w:left w:w="100" w:type="dxa"/>
            </w:tcMar>
            <w:vAlign w:val="center"/>
          </w:tcPr>
          <w:p w:rsidR="007C1910" w:rsidRPr="007B1BA0" w:rsidRDefault="007C1910" w:rsidP="009811E5">
            <w:pPr>
              <w:spacing w:after="0"/>
              <w:rPr>
                <w:rFonts w:ascii="Calibri" w:eastAsia="Calibri" w:hAnsi="Calibri" w:cs="Times New Roman"/>
                <w:lang w:val="en-US"/>
              </w:rPr>
            </w:pPr>
            <w:r w:rsidRPr="007B1BA0">
              <w:rPr>
                <w:rFonts w:ascii="Times New Roman" w:eastAsia="Calibri" w:hAnsi="Times New Roman" w:cs="Times New Roman"/>
                <w:color w:val="000000"/>
                <w:sz w:val="24"/>
                <w:lang w:val="en-US"/>
              </w:rPr>
              <w:t>2.1</w:t>
            </w:r>
          </w:p>
        </w:tc>
        <w:tc>
          <w:tcPr>
            <w:tcW w:w="2640" w:type="dxa"/>
            <w:tcMar>
              <w:top w:w="50" w:type="dxa"/>
              <w:left w:w="100" w:type="dxa"/>
            </w:tcMar>
            <w:vAlign w:val="center"/>
          </w:tcPr>
          <w:p w:rsidR="007C1910" w:rsidRPr="007B1BA0" w:rsidRDefault="007C1910" w:rsidP="009811E5">
            <w:pPr>
              <w:spacing w:after="0"/>
              <w:ind w:left="135"/>
              <w:rPr>
                <w:rFonts w:ascii="Calibri" w:eastAsia="Calibri" w:hAnsi="Calibri" w:cs="Times New Roman"/>
                <w:lang w:val="en-US"/>
              </w:rPr>
            </w:pPr>
            <w:proofErr w:type="spellStart"/>
            <w:r w:rsidRPr="007B1BA0">
              <w:rPr>
                <w:rFonts w:ascii="Times New Roman" w:eastAsia="Calibri" w:hAnsi="Times New Roman" w:cs="Times New Roman"/>
                <w:color w:val="000000"/>
                <w:sz w:val="24"/>
                <w:lang w:val="en-US"/>
              </w:rPr>
              <w:t>Вычисления</w:t>
            </w:r>
            <w:proofErr w:type="spellEnd"/>
          </w:p>
        </w:tc>
        <w:tc>
          <w:tcPr>
            <w:tcW w:w="1011" w:type="dxa"/>
            <w:tcMar>
              <w:top w:w="50" w:type="dxa"/>
              <w:left w:w="100" w:type="dxa"/>
            </w:tcMar>
            <w:vAlign w:val="center"/>
          </w:tcPr>
          <w:p w:rsidR="007C1910" w:rsidRPr="007B1BA0" w:rsidRDefault="007C1910" w:rsidP="009811E5">
            <w:pPr>
              <w:spacing w:after="0"/>
              <w:ind w:left="135"/>
              <w:jc w:val="center"/>
              <w:rPr>
                <w:rFonts w:ascii="Calibri" w:eastAsia="Calibri" w:hAnsi="Calibri" w:cs="Times New Roman"/>
                <w:lang w:val="en-US"/>
              </w:rPr>
            </w:pPr>
            <w:r w:rsidRPr="007B1BA0">
              <w:rPr>
                <w:rFonts w:ascii="Times New Roman" w:eastAsia="Calibri" w:hAnsi="Times New Roman" w:cs="Times New Roman"/>
                <w:color w:val="000000"/>
                <w:sz w:val="24"/>
                <w:lang w:val="en-US"/>
              </w:rPr>
              <w:t xml:space="preserve"> 25 </w:t>
            </w:r>
          </w:p>
        </w:tc>
        <w:tc>
          <w:tcPr>
            <w:tcW w:w="1738" w:type="dxa"/>
            <w:tcMar>
              <w:top w:w="50" w:type="dxa"/>
              <w:left w:w="100" w:type="dxa"/>
            </w:tcMar>
            <w:vAlign w:val="center"/>
          </w:tcPr>
          <w:p w:rsidR="007C1910" w:rsidRPr="007B1BA0" w:rsidRDefault="007C1910" w:rsidP="009811E5">
            <w:pPr>
              <w:spacing w:after="0"/>
              <w:ind w:left="135"/>
              <w:jc w:val="center"/>
              <w:rPr>
                <w:rFonts w:ascii="Calibri" w:eastAsia="Calibri" w:hAnsi="Calibri" w:cs="Times New Roman"/>
                <w:lang w:val="en-US"/>
              </w:rPr>
            </w:pPr>
          </w:p>
        </w:tc>
        <w:tc>
          <w:tcPr>
            <w:tcW w:w="1823" w:type="dxa"/>
            <w:tcMar>
              <w:top w:w="50" w:type="dxa"/>
              <w:left w:w="100" w:type="dxa"/>
            </w:tcMar>
            <w:vAlign w:val="center"/>
          </w:tcPr>
          <w:p w:rsidR="007C1910" w:rsidRPr="007B1BA0" w:rsidRDefault="007C1910" w:rsidP="009811E5">
            <w:pPr>
              <w:spacing w:after="0"/>
              <w:ind w:left="135"/>
              <w:jc w:val="center"/>
              <w:rPr>
                <w:rFonts w:ascii="Calibri" w:eastAsia="Calibri" w:hAnsi="Calibri" w:cs="Times New Roman"/>
                <w:lang w:val="en-US"/>
              </w:rPr>
            </w:pPr>
          </w:p>
        </w:tc>
        <w:tc>
          <w:tcPr>
            <w:tcW w:w="2741" w:type="dxa"/>
            <w:tcMar>
              <w:top w:w="50" w:type="dxa"/>
              <w:left w:w="100" w:type="dxa"/>
            </w:tcMar>
            <w:vAlign w:val="center"/>
          </w:tcPr>
          <w:p w:rsidR="007C1910" w:rsidRPr="007B1BA0" w:rsidRDefault="007C1910" w:rsidP="009811E5">
            <w:pPr>
              <w:spacing w:after="0"/>
              <w:ind w:left="135"/>
              <w:rPr>
                <w:rFonts w:ascii="Calibri" w:eastAsia="Calibri" w:hAnsi="Calibri" w:cs="Times New Roman"/>
              </w:rPr>
            </w:pPr>
            <w:r w:rsidRPr="007B1BA0">
              <w:rPr>
                <w:rFonts w:ascii="Times New Roman" w:eastAsia="Calibri" w:hAnsi="Times New Roman" w:cs="Times New Roman"/>
                <w:color w:val="000000"/>
                <w:sz w:val="24"/>
              </w:rPr>
              <w:t xml:space="preserve">Библиотека ЦОК </w:t>
            </w:r>
            <w:hyperlink r:id="rId7">
              <w:r w:rsidRPr="007B1BA0">
                <w:rPr>
                  <w:rFonts w:ascii="Times New Roman" w:eastAsia="Calibri" w:hAnsi="Times New Roman" w:cs="Times New Roman"/>
                  <w:color w:val="0000FF"/>
                  <w:u w:val="single"/>
                  <w:lang w:val="en-US"/>
                </w:rPr>
                <w:t>https</w:t>
              </w:r>
              <w:r w:rsidRPr="007B1BA0">
                <w:rPr>
                  <w:rFonts w:ascii="Times New Roman" w:eastAsia="Calibri" w:hAnsi="Times New Roman" w:cs="Times New Roman"/>
                  <w:color w:val="0000FF"/>
                  <w:u w:val="single"/>
                </w:rPr>
                <w:t>://</w:t>
              </w:r>
              <w:r w:rsidRPr="007B1BA0">
                <w:rPr>
                  <w:rFonts w:ascii="Times New Roman" w:eastAsia="Calibri" w:hAnsi="Times New Roman" w:cs="Times New Roman"/>
                  <w:color w:val="0000FF"/>
                  <w:u w:val="single"/>
                  <w:lang w:val="en-US"/>
                </w:rPr>
                <w:t>m</w:t>
              </w:r>
              <w:r w:rsidRPr="007B1BA0">
                <w:rPr>
                  <w:rFonts w:ascii="Times New Roman" w:eastAsia="Calibri" w:hAnsi="Times New Roman" w:cs="Times New Roman"/>
                  <w:color w:val="0000FF"/>
                  <w:u w:val="single"/>
                </w:rPr>
                <w:t>.</w:t>
              </w:r>
              <w:proofErr w:type="spellStart"/>
              <w:r w:rsidRPr="007B1BA0">
                <w:rPr>
                  <w:rFonts w:ascii="Times New Roman" w:eastAsia="Calibri" w:hAnsi="Times New Roman" w:cs="Times New Roman"/>
                  <w:color w:val="0000FF"/>
                  <w:u w:val="single"/>
                  <w:lang w:val="en-US"/>
                </w:rPr>
                <w:t>edsoo</w:t>
              </w:r>
              <w:proofErr w:type="spellEnd"/>
              <w:r w:rsidRPr="007B1BA0">
                <w:rPr>
                  <w:rFonts w:ascii="Times New Roman" w:eastAsia="Calibri" w:hAnsi="Times New Roman" w:cs="Times New Roman"/>
                  <w:color w:val="0000FF"/>
                  <w:u w:val="single"/>
                </w:rPr>
                <w:t>.</w:t>
              </w:r>
              <w:proofErr w:type="spellStart"/>
              <w:r w:rsidRPr="007B1BA0">
                <w:rPr>
                  <w:rFonts w:ascii="Times New Roman" w:eastAsia="Calibri" w:hAnsi="Times New Roman" w:cs="Times New Roman"/>
                  <w:color w:val="0000FF"/>
                  <w:u w:val="single"/>
                  <w:lang w:val="en-US"/>
                </w:rPr>
                <w:t>ru</w:t>
              </w:r>
              <w:proofErr w:type="spellEnd"/>
              <w:r w:rsidRPr="007B1BA0">
                <w:rPr>
                  <w:rFonts w:ascii="Times New Roman" w:eastAsia="Calibri" w:hAnsi="Times New Roman" w:cs="Times New Roman"/>
                  <w:color w:val="0000FF"/>
                  <w:u w:val="single"/>
                </w:rPr>
                <w:t>/7</w:t>
              </w:r>
              <w:r w:rsidRPr="007B1BA0">
                <w:rPr>
                  <w:rFonts w:ascii="Times New Roman" w:eastAsia="Calibri" w:hAnsi="Times New Roman" w:cs="Times New Roman"/>
                  <w:color w:val="0000FF"/>
                  <w:u w:val="single"/>
                  <w:lang w:val="en-US"/>
                </w:rPr>
                <w:t>f</w:t>
              </w:r>
              <w:r w:rsidRPr="007B1BA0">
                <w:rPr>
                  <w:rFonts w:ascii="Times New Roman" w:eastAsia="Calibri" w:hAnsi="Times New Roman" w:cs="Times New Roman"/>
                  <w:color w:val="0000FF"/>
                  <w:u w:val="single"/>
                </w:rPr>
                <w:t>411</w:t>
              </w:r>
              <w:r w:rsidRPr="007B1BA0">
                <w:rPr>
                  <w:rFonts w:ascii="Times New Roman" w:eastAsia="Calibri" w:hAnsi="Times New Roman" w:cs="Times New Roman"/>
                  <w:color w:val="0000FF"/>
                  <w:u w:val="single"/>
                  <w:lang w:val="en-US"/>
                </w:rPr>
                <w:t>f</w:t>
              </w:r>
              <w:r w:rsidRPr="007B1BA0">
                <w:rPr>
                  <w:rFonts w:ascii="Times New Roman" w:eastAsia="Calibri" w:hAnsi="Times New Roman" w:cs="Times New Roman"/>
                  <w:color w:val="0000FF"/>
                  <w:u w:val="single"/>
                </w:rPr>
                <w:t>36</w:t>
              </w:r>
            </w:hyperlink>
          </w:p>
        </w:tc>
      </w:tr>
      <w:tr w:rsidR="007C1910" w:rsidRPr="007B1BA0" w:rsidTr="009811E5">
        <w:trPr>
          <w:trHeight w:val="144"/>
          <w:tblCellSpacing w:w="20" w:type="nil"/>
        </w:trPr>
        <w:tc>
          <w:tcPr>
            <w:tcW w:w="520" w:type="dxa"/>
            <w:tcMar>
              <w:top w:w="50" w:type="dxa"/>
              <w:left w:w="100" w:type="dxa"/>
            </w:tcMar>
            <w:vAlign w:val="center"/>
          </w:tcPr>
          <w:p w:rsidR="007C1910" w:rsidRPr="007B1BA0" w:rsidRDefault="007C1910" w:rsidP="009811E5">
            <w:pPr>
              <w:spacing w:after="0"/>
              <w:rPr>
                <w:rFonts w:ascii="Calibri" w:eastAsia="Calibri" w:hAnsi="Calibri" w:cs="Times New Roman"/>
                <w:lang w:val="en-US"/>
              </w:rPr>
            </w:pPr>
            <w:r w:rsidRPr="007B1BA0">
              <w:rPr>
                <w:rFonts w:ascii="Times New Roman" w:eastAsia="Calibri" w:hAnsi="Times New Roman" w:cs="Times New Roman"/>
                <w:color w:val="000000"/>
                <w:sz w:val="24"/>
                <w:lang w:val="en-US"/>
              </w:rPr>
              <w:t>2.2</w:t>
            </w:r>
          </w:p>
        </w:tc>
        <w:tc>
          <w:tcPr>
            <w:tcW w:w="2640" w:type="dxa"/>
            <w:tcMar>
              <w:top w:w="50" w:type="dxa"/>
              <w:left w:w="100" w:type="dxa"/>
            </w:tcMar>
            <w:vAlign w:val="center"/>
          </w:tcPr>
          <w:p w:rsidR="007C1910" w:rsidRPr="007B1BA0" w:rsidRDefault="007C1910" w:rsidP="009811E5">
            <w:pPr>
              <w:spacing w:after="0"/>
              <w:ind w:left="135"/>
              <w:rPr>
                <w:rFonts w:ascii="Calibri" w:eastAsia="Calibri" w:hAnsi="Calibri" w:cs="Times New Roman"/>
                <w:lang w:val="en-US"/>
              </w:rPr>
            </w:pPr>
            <w:proofErr w:type="spellStart"/>
            <w:r w:rsidRPr="007B1BA0">
              <w:rPr>
                <w:rFonts w:ascii="Times New Roman" w:eastAsia="Calibri" w:hAnsi="Times New Roman" w:cs="Times New Roman"/>
                <w:color w:val="000000"/>
                <w:sz w:val="24"/>
                <w:lang w:val="en-US"/>
              </w:rPr>
              <w:t>Числовые</w:t>
            </w:r>
            <w:proofErr w:type="spellEnd"/>
            <w:r w:rsidRPr="007B1BA0">
              <w:rPr>
                <w:rFonts w:ascii="Times New Roman" w:eastAsia="Calibri" w:hAnsi="Times New Roman" w:cs="Times New Roman"/>
                <w:color w:val="000000"/>
                <w:sz w:val="24"/>
                <w:lang w:val="en-US"/>
              </w:rPr>
              <w:t xml:space="preserve"> </w:t>
            </w:r>
            <w:proofErr w:type="spellStart"/>
            <w:r w:rsidRPr="007B1BA0">
              <w:rPr>
                <w:rFonts w:ascii="Times New Roman" w:eastAsia="Calibri" w:hAnsi="Times New Roman" w:cs="Times New Roman"/>
                <w:color w:val="000000"/>
                <w:sz w:val="24"/>
                <w:lang w:val="en-US"/>
              </w:rPr>
              <w:t>выражения</w:t>
            </w:r>
            <w:proofErr w:type="spellEnd"/>
          </w:p>
        </w:tc>
        <w:tc>
          <w:tcPr>
            <w:tcW w:w="1011" w:type="dxa"/>
            <w:tcMar>
              <w:top w:w="50" w:type="dxa"/>
              <w:left w:w="100" w:type="dxa"/>
            </w:tcMar>
            <w:vAlign w:val="center"/>
          </w:tcPr>
          <w:p w:rsidR="007C1910" w:rsidRPr="007B1BA0" w:rsidRDefault="007C1910" w:rsidP="009811E5">
            <w:pPr>
              <w:spacing w:after="0"/>
              <w:ind w:left="135"/>
              <w:jc w:val="center"/>
              <w:rPr>
                <w:rFonts w:ascii="Calibri" w:eastAsia="Calibri" w:hAnsi="Calibri" w:cs="Times New Roman"/>
                <w:lang w:val="en-US"/>
              </w:rPr>
            </w:pPr>
            <w:r w:rsidRPr="007B1BA0">
              <w:rPr>
                <w:rFonts w:ascii="Times New Roman" w:eastAsia="Calibri" w:hAnsi="Times New Roman" w:cs="Times New Roman"/>
                <w:color w:val="000000"/>
                <w:sz w:val="24"/>
                <w:lang w:val="en-US"/>
              </w:rPr>
              <w:t xml:space="preserve"> 12 </w:t>
            </w:r>
          </w:p>
        </w:tc>
        <w:tc>
          <w:tcPr>
            <w:tcW w:w="1738" w:type="dxa"/>
            <w:tcMar>
              <w:top w:w="50" w:type="dxa"/>
              <w:left w:w="100" w:type="dxa"/>
            </w:tcMar>
            <w:vAlign w:val="center"/>
          </w:tcPr>
          <w:p w:rsidR="007C1910" w:rsidRPr="007B1BA0" w:rsidRDefault="007C1910" w:rsidP="009811E5">
            <w:pPr>
              <w:spacing w:after="0"/>
              <w:ind w:left="135"/>
              <w:jc w:val="center"/>
              <w:rPr>
                <w:rFonts w:ascii="Calibri" w:eastAsia="Calibri" w:hAnsi="Calibri" w:cs="Times New Roman"/>
                <w:lang w:val="en-US"/>
              </w:rPr>
            </w:pPr>
          </w:p>
        </w:tc>
        <w:tc>
          <w:tcPr>
            <w:tcW w:w="1823" w:type="dxa"/>
            <w:tcMar>
              <w:top w:w="50" w:type="dxa"/>
              <w:left w:w="100" w:type="dxa"/>
            </w:tcMar>
            <w:vAlign w:val="center"/>
          </w:tcPr>
          <w:p w:rsidR="007C1910" w:rsidRPr="007B1BA0" w:rsidRDefault="007C1910" w:rsidP="009811E5">
            <w:pPr>
              <w:spacing w:after="0"/>
              <w:ind w:left="135"/>
              <w:jc w:val="center"/>
              <w:rPr>
                <w:rFonts w:ascii="Calibri" w:eastAsia="Calibri" w:hAnsi="Calibri" w:cs="Times New Roman"/>
                <w:lang w:val="en-US"/>
              </w:rPr>
            </w:pPr>
          </w:p>
        </w:tc>
        <w:tc>
          <w:tcPr>
            <w:tcW w:w="2741" w:type="dxa"/>
            <w:tcMar>
              <w:top w:w="50" w:type="dxa"/>
              <w:left w:w="100" w:type="dxa"/>
            </w:tcMar>
            <w:vAlign w:val="center"/>
          </w:tcPr>
          <w:p w:rsidR="007C1910" w:rsidRPr="007B1BA0" w:rsidRDefault="007C1910" w:rsidP="009811E5">
            <w:pPr>
              <w:spacing w:after="0"/>
              <w:ind w:left="135"/>
              <w:rPr>
                <w:rFonts w:ascii="Calibri" w:eastAsia="Calibri" w:hAnsi="Calibri" w:cs="Times New Roman"/>
              </w:rPr>
            </w:pPr>
            <w:r w:rsidRPr="007B1BA0">
              <w:rPr>
                <w:rFonts w:ascii="Times New Roman" w:eastAsia="Calibri" w:hAnsi="Times New Roman" w:cs="Times New Roman"/>
                <w:color w:val="000000"/>
                <w:sz w:val="24"/>
              </w:rPr>
              <w:t xml:space="preserve">Библиотека ЦОК </w:t>
            </w:r>
            <w:hyperlink r:id="rId8">
              <w:r w:rsidRPr="007B1BA0">
                <w:rPr>
                  <w:rFonts w:ascii="Times New Roman" w:eastAsia="Calibri" w:hAnsi="Times New Roman" w:cs="Times New Roman"/>
                  <w:color w:val="0000FF"/>
                  <w:u w:val="single"/>
                  <w:lang w:val="en-US"/>
                </w:rPr>
                <w:t>https</w:t>
              </w:r>
              <w:r w:rsidRPr="007B1BA0">
                <w:rPr>
                  <w:rFonts w:ascii="Times New Roman" w:eastAsia="Calibri" w:hAnsi="Times New Roman" w:cs="Times New Roman"/>
                  <w:color w:val="0000FF"/>
                  <w:u w:val="single"/>
                </w:rPr>
                <w:t>://</w:t>
              </w:r>
              <w:r w:rsidRPr="007B1BA0">
                <w:rPr>
                  <w:rFonts w:ascii="Times New Roman" w:eastAsia="Calibri" w:hAnsi="Times New Roman" w:cs="Times New Roman"/>
                  <w:color w:val="0000FF"/>
                  <w:u w:val="single"/>
                  <w:lang w:val="en-US"/>
                </w:rPr>
                <w:t>m</w:t>
              </w:r>
              <w:r w:rsidRPr="007B1BA0">
                <w:rPr>
                  <w:rFonts w:ascii="Times New Roman" w:eastAsia="Calibri" w:hAnsi="Times New Roman" w:cs="Times New Roman"/>
                  <w:color w:val="0000FF"/>
                  <w:u w:val="single"/>
                </w:rPr>
                <w:t>.</w:t>
              </w:r>
              <w:proofErr w:type="spellStart"/>
              <w:r w:rsidRPr="007B1BA0">
                <w:rPr>
                  <w:rFonts w:ascii="Times New Roman" w:eastAsia="Calibri" w:hAnsi="Times New Roman" w:cs="Times New Roman"/>
                  <w:color w:val="0000FF"/>
                  <w:u w:val="single"/>
                  <w:lang w:val="en-US"/>
                </w:rPr>
                <w:t>edsoo</w:t>
              </w:r>
              <w:proofErr w:type="spellEnd"/>
              <w:r w:rsidRPr="007B1BA0">
                <w:rPr>
                  <w:rFonts w:ascii="Times New Roman" w:eastAsia="Calibri" w:hAnsi="Times New Roman" w:cs="Times New Roman"/>
                  <w:color w:val="0000FF"/>
                  <w:u w:val="single"/>
                </w:rPr>
                <w:t>.</w:t>
              </w:r>
              <w:proofErr w:type="spellStart"/>
              <w:r w:rsidRPr="007B1BA0">
                <w:rPr>
                  <w:rFonts w:ascii="Times New Roman" w:eastAsia="Calibri" w:hAnsi="Times New Roman" w:cs="Times New Roman"/>
                  <w:color w:val="0000FF"/>
                  <w:u w:val="single"/>
                  <w:lang w:val="en-US"/>
                </w:rPr>
                <w:t>ru</w:t>
              </w:r>
              <w:proofErr w:type="spellEnd"/>
              <w:r w:rsidRPr="007B1BA0">
                <w:rPr>
                  <w:rFonts w:ascii="Times New Roman" w:eastAsia="Calibri" w:hAnsi="Times New Roman" w:cs="Times New Roman"/>
                  <w:color w:val="0000FF"/>
                  <w:u w:val="single"/>
                </w:rPr>
                <w:t>/7</w:t>
              </w:r>
              <w:r w:rsidRPr="007B1BA0">
                <w:rPr>
                  <w:rFonts w:ascii="Times New Roman" w:eastAsia="Calibri" w:hAnsi="Times New Roman" w:cs="Times New Roman"/>
                  <w:color w:val="0000FF"/>
                  <w:u w:val="single"/>
                  <w:lang w:val="en-US"/>
                </w:rPr>
                <w:t>f</w:t>
              </w:r>
              <w:r w:rsidRPr="007B1BA0">
                <w:rPr>
                  <w:rFonts w:ascii="Times New Roman" w:eastAsia="Calibri" w:hAnsi="Times New Roman" w:cs="Times New Roman"/>
                  <w:color w:val="0000FF"/>
                  <w:u w:val="single"/>
                </w:rPr>
                <w:t>411</w:t>
              </w:r>
              <w:r w:rsidRPr="007B1BA0">
                <w:rPr>
                  <w:rFonts w:ascii="Times New Roman" w:eastAsia="Calibri" w:hAnsi="Times New Roman" w:cs="Times New Roman"/>
                  <w:color w:val="0000FF"/>
                  <w:u w:val="single"/>
                  <w:lang w:val="en-US"/>
                </w:rPr>
                <w:t>f</w:t>
              </w:r>
              <w:r w:rsidRPr="007B1BA0">
                <w:rPr>
                  <w:rFonts w:ascii="Times New Roman" w:eastAsia="Calibri" w:hAnsi="Times New Roman" w:cs="Times New Roman"/>
                  <w:color w:val="0000FF"/>
                  <w:u w:val="single"/>
                </w:rPr>
                <w:t>36</w:t>
              </w:r>
            </w:hyperlink>
          </w:p>
        </w:tc>
      </w:tr>
      <w:tr w:rsidR="007C1910" w:rsidRPr="007B1BA0" w:rsidTr="009811E5">
        <w:trPr>
          <w:trHeight w:val="144"/>
          <w:tblCellSpacing w:w="20" w:type="nil"/>
        </w:trPr>
        <w:tc>
          <w:tcPr>
            <w:tcW w:w="0" w:type="auto"/>
            <w:gridSpan w:val="2"/>
            <w:tcMar>
              <w:top w:w="50" w:type="dxa"/>
              <w:left w:w="100" w:type="dxa"/>
            </w:tcMar>
            <w:vAlign w:val="center"/>
          </w:tcPr>
          <w:p w:rsidR="007C1910" w:rsidRPr="007B1BA0" w:rsidRDefault="007C1910" w:rsidP="009811E5">
            <w:pPr>
              <w:spacing w:after="0"/>
              <w:ind w:left="135"/>
              <w:rPr>
                <w:rFonts w:ascii="Calibri" w:eastAsia="Calibri" w:hAnsi="Calibri" w:cs="Times New Roman"/>
                <w:lang w:val="en-US"/>
              </w:rPr>
            </w:pPr>
            <w:proofErr w:type="spellStart"/>
            <w:r w:rsidRPr="007B1BA0">
              <w:rPr>
                <w:rFonts w:ascii="Times New Roman" w:eastAsia="Calibri" w:hAnsi="Times New Roman" w:cs="Times New Roman"/>
                <w:color w:val="000000"/>
                <w:sz w:val="24"/>
                <w:lang w:val="en-US"/>
              </w:rPr>
              <w:t>Итого</w:t>
            </w:r>
            <w:proofErr w:type="spellEnd"/>
            <w:r w:rsidRPr="007B1BA0">
              <w:rPr>
                <w:rFonts w:ascii="Times New Roman" w:eastAsia="Calibri" w:hAnsi="Times New Roman" w:cs="Times New Roman"/>
                <w:color w:val="000000"/>
                <w:sz w:val="24"/>
                <w:lang w:val="en-US"/>
              </w:rPr>
              <w:t xml:space="preserve"> </w:t>
            </w:r>
            <w:proofErr w:type="spellStart"/>
            <w:r w:rsidRPr="007B1BA0">
              <w:rPr>
                <w:rFonts w:ascii="Times New Roman" w:eastAsia="Calibri" w:hAnsi="Times New Roman" w:cs="Times New Roman"/>
                <w:color w:val="000000"/>
                <w:sz w:val="24"/>
                <w:lang w:val="en-US"/>
              </w:rPr>
              <w:t>по</w:t>
            </w:r>
            <w:proofErr w:type="spellEnd"/>
            <w:r w:rsidRPr="007B1BA0">
              <w:rPr>
                <w:rFonts w:ascii="Times New Roman" w:eastAsia="Calibri" w:hAnsi="Times New Roman" w:cs="Times New Roman"/>
                <w:color w:val="000000"/>
                <w:sz w:val="24"/>
                <w:lang w:val="en-US"/>
              </w:rPr>
              <w:t xml:space="preserve"> </w:t>
            </w:r>
            <w:proofErr w:type="spellStart"/>
            <w:r w:rsidRPr="007B1BA0">
              <w:rPr>
                <w:rFonts w:ascii="Times New Roman" w:eastAsia="Calibri" w:hAnsi="Times New Roman" w:cs="Times New Roman"/>
                <w:color w:val="000000"/>
                <w:sz w:val="24"/>
                <w:lang w:val="en-US"/>
              </w:rPr>
              <w:t>разделу</w:t>
            </w:r>
            <w:proofErr w:type="spellEnd"/>
          </w:p>
        </w:tc>
        <w:tc>
          <w:tcPr>
            <w:tcW w:w="1589" w:type="dxa"/>
            <w:tcMar>
              <w:top w:w="50" w:type="dxa"/>
              <w:left w:w="100" w:type="dxa"/>
            </w:tcMar>
            <w:vAlign w:val="center"/>
          </w:tcPr>
          <w:p w:rsidR="007C1910" w:rsidRPr="007B1BA0" w:rsidRDefault="007C1910" w:rsidP="009811E5">
            <w:pPr>
              <w:spacing w:after="0"/>
              <w:ind w:left="135"/>
              <w:jc w:val="center"/>
              <w:rPr>
                <w:rFonts w:ascii="Calibri" w:eastAsia="Calibri" w:hAnsi="Calibri" w:cs="Times New Roman"/>
                <w:lang w:val="en-US"/>
              </w:rPr>
            </w:pPr>
            <w:r w:rsidRPr="007B1BA0">
              <w:rPr>
                <w:rFonts w:ascii="Times New Roman" w:eastAsia="Calibri" w:hAnsi="Times New Roman" w:cs="Times New Roman"/>
                <w:color w:val="000000"/>
                <w:sz w:val="24"/>
                <w:lang w:val="en-US"/>
              </w:rPr>
              <w:t xml:space="preserve"> 37 </w:t>
            </w:r>
          </w:p>
        </w:tc>
        <w:tc>
          <w:tcPr>
            <w:tcW w:w="0" w:type="auto"/>
            <w:gridSpan w:val="3"/>
            <w:tcMar>
              <w:top w:w="50" w:type="dxa"/>
              <w:left w:w="100" w:type="dxa"/>
            </w:tcMar>
            <w:vAlign w:val="center"/>
          </w:tcPr>
          <w:p w:rsidR="007C1910" w:rsidRPr="007B1BA0" w:rsidRDefault="007C1910" w:rsidP="009811E5">
            <w:pPr>
              <w:rPr>
                <w:rFonts w:ascii="Calibri" w:eastAsia="Calibri" w:hAnsi="Calibri" w:cs="Times New Roman"/>
                <w:lang w:val="en-US"/>
              </w:rPr>
            </w:pPr>
          </w:p>
        </w:tc>
      </w:tr>
      <w:tr w:rsidR="007C1910" w:rsidRPr="007B1BA0" w:rsidTr="009811E5">
        <w:trPr>
          <w:trHeight w:val="144"/>
          <w:tblCellSpacing w:w="20" w:type="nil"/>
        </w:trPr>
        <w:tc>
          <w:tcPr>
            <w:tcW w:w="0" w:type="auto"/>
            <w:gridSpan w:val="6"/>
            <w:tcMar>
              <w:top w:w="50" w:type="dxa"/>
              <w:left w:w="100" w:type="dxa"/>
            </w:tcMar>
            <w:vAlign w:val="center"/>
          </w:tcPr>
          <w:p w:rsidR="007C1910" w:rsidRPr="007B1BA0" w:rsidRDefault="007C1910" w:rsidP="009811E5">
            <w:pPr>
              <w:spacing w:after="0"/>
              <w:ind w:left="135"/>
              <w:rPr>
                <w:rFonts w:ascii="Calibri" w:eastAsia="Calibri" w:hAnsi="Calibri" w:cs="Times New Roman"/>
                <w:lang w:val="en-US"/>
              </w:rPr>
            </w:pPr>
            <w:proofErr w:type="spellStart"/>
            <w:r w:rsidRPr="007B1BA0">
              <w:rPr>
                <w:rFonts w:ascii="Times New Roman" w:eastAsia="Calibri" w:hAnsi="Times New Roman" w:cs="Times New Roman"/>
                <w:b/>
                <w:color w:val="000000"/>
                <w:sz w:val="24"/>
                <w:lang w:val="en-US"/>
              </w:rPr>
              <w:t>Раздел</w:t>
            </w:r>
            <w:proofErr w:type="spellEnd"/>
            <w:r w:rsidRPr="007B1BA0">
              <w:rPr>
                <w:rFonts w:ascii="Times New Roman" w:eastAsia="Calibri" w:hAnsi="Times New Roman" w:cs="Times New Roman"/>
                <w:b/>
                <w:color w:val="000000"/>
                <w:sz w:val="24"/>
                <w:lang w:val="en-US"/>
              </w:rPr>
              <w:t xml:space="preserve"> 3.</w:t>
            </w:r>
            <w:r w:rsidRPr="007B1BA0">
              <w:rPr>
                <w:rFonts w:ascii="Times New Roman" w:eastAsia="Calibri" w:hAnsi="Times New Roman" w:cs="Times New Roman"/>
                <w:color w:val="000000"/>
                <w:sz w:val="24"/>
                <w:lang w:val="en-US"/>
              </w:rPr>
              <w:t xml:space="preserve"> </w:t>
            </w:r>
            <w:proofErr w:type="spellStart"/>
            <w:r w:rsidRPr="007B1BA0">
              <w:rPr>
                <w:rFonts w:ascii="Times New Roman" w:eastAsia="Calibri" w:hAnsi="Times New Roman" w:cs="Times New Roman"/>
                <w:b/>
                <w:color w:val="000000"/>
                <w:sz w:val="24"/>
                <w:lang w:val="en-US"/>
              </w:rPr>
              <w:t>Текстовые</w:t>
            </w:r>
            <w:proofErr w:type="spellEnd"/>
            <w:r w:rsidRPr="007B1BA0">
              <w:rPr>
                <w:rFonts w:ascii="Times New Roman" w:eastAsia="Calibri" w:hAnsi="Times New Roman" w:cs="Times New Roman"/>
                <w:b/>
                <w:color w:val="000000"/>
                <w:sz w:val="24"/>
                <w:lang w:val="en-US"/>
              </w:rPr>
              <w:t xml:space="preserve"> </w:t>
            </w:r>
            <w:proofErr w:type="spellStart"/>
            <w:r w:rsidRPr="007B1BA0">
              <w:rPr>
                <w:rFonts w:ascii="Times New Roman" w:eastAsia="Calibri" w:hAnsi="Times New Roman" w:cs="Times New Roman"/>
                <w:b/>
                <w:color w:val="000000"/>
                <w:sz w:val="24"/>
                <w:lang w:val="en-US"/>
              </w:rPr>
              <w:t>задачи</w:t>
            </w:r>
            <w:proofErr w:type="spellEnd"/>
          </w:p>
        </w:tc>
      </w:tr>
      <w:tr w:rsidR="007C1910" w:rsidRPr="007B1BA0" w:rsidTr="009811E5">
        <w:trPr>
          <w:trHeight w:val="144"/>
          <w:tblCellSpacing w:w="20" w:type="nil"/>
        </w:trPr>
        <w:tc>
          <w:tcPr>
            <w:tcW w:w="520" w:type="dxa"/>
            <w:tcMar>
              <w:top w:w="50" w:type="dxa"/>
              <w:left w:w="100" w:type="dxa"/>
            </w:tcMar>
            <w:vAlign w:val="center"/>
          </w:tcPr>
          <w:p w:rsidR="007C1910" w:rsidRPr="007B1BA0" w:rsidRDefault="007C1910" w:rsidP="009811E5">
            <w:pPr>
              <w:spacing w:after="0"/>
              <w:rPr>
                <w:rFonts w:ascii="Calibri" w:eastAsia="Calibri" w:hAnsi="Calibri" w:cs="Times New Roman"/>
                <w:lang w:val="en-US"/>
              </w:rPr>
            </w:pPr>
            <w:r w:rsidRPr="007B1BA0">
              <w:rPr>
                <w:rFonts w:ascii="Times New Roman" w:eastAsia="Calibri" w:hAnsi="Times New Roman" w:cs="Times New Roman"/>
                <w:color w:val="000000"/>
                <w:sz w:val="24"/>
                <w:lang w:val="en-US"/>
              </w:rPr>
              <w:t>3.1</w:t>
            </w:r>
          </w:p>
        </w:tc>
        <w:tc>
          <w:tcPr>
            <w:tcW w:w="2640" w:type="dxa"/>
            <w:tcMar>
              <w:top w:w="50" w:type="dxa"/>
              <w:left w:w="100" w:type="dxa"/>
            </w:tcMar>
            <w:vAlign w:val="center"/>
          </w:tcPr>
          <w:p w:rsidR="007C1910" w:rsidRPr="007B1BA0" w:rsidRDefault="007C1910" w:rsidP="009811E5">
            <w:pPr>
              <w:spacing w:after="0"/>
              <w:ind w:left="135"/>
              <w:rPr>
                <w:rFonts w:ascii="Calibri" w:eastAsia="Calibri" w:hAnsi="Calibri" w:cs="Times New Roman"/>
                <w:lang w:val="en-US"/>
              </w:rPr>
            </w:pPr>
            <w:proofErr w:type="spellStart"/>
            <w:r w:rsidRPr="007B1BA0">
              <w:rPr>
                <w:rFonts w:ascii="Times New Roman" w:eastAsia="Calibri" w:hAnsi="Times New Roman" w:cs="Times New Roman"/>
                <w:color w:val="000000"/>
                <w:sz w:val="24"/>
                <w:lang w:val="en-US"/>
              </w:rPr>
              <w:t>Решение</w:t>
            </w:r>
            <w:proofErr w:type="spellEnd"/>
            <w:r w:rsidRPr="007B1BA0">
              <w:rPr>
                <w:rFonts w:ascii="Times New Roman" w:eastAsia="Calibri" w:hAnsi="Times New Roman" w:cs="Times New Roman"/>
                <w:color w:val="000000"/>
                <w:sz w:val="24"/>
                <w:lang w:val="en-US"/>
              </w:rPr>
              <w:t xml:space="preserve"> </w:t>
            </w:r>
            <w:proofErr w:type="spellStart"/>
            <w:r w:rsidRPr="007B1BA0">
              <w:rPr>
                <w:rFonts w:ascii="Times New Roman" w:eastAsia="Calibri" w:hAnsi="Times New Roman" w:cs="Times New Roman"/>
                <w:color w:val="000000"/>
                <w:sz w:val="24"/>
                <w:lang w:val="en-US"/>
              </w:rPr>
              <w:t>текстовых</w:t>
            </w:r>
            <w:proofErr w:type="spellEnd"/>
            <w:r w:rsidRPr="007B1BA0">
              <w:rPr>
                <w:rFonts w:ascii="Times New Roman" w:eastAsia="Calibri" w:hAnsi="Times New Roman" w:cs="Times New Roman"/>
                <w:color w:val="000000"/>
                <w:sz w:val="24"/>
                <w:lang w:val="en-US"/>
              </w:rPr>
              <w:t xml:space="preserve"> </w:t>
            </w:r>
            <w:proofErr w:type="spellStart"/>
            <w:r w:rsidRPr="007B1BA0">
              <w:rPr>
                <w:rFonts w:ascii="Times New Roman" w:eastAsia="Calibri" w:hAnsi="Times New Roman" w:cs="Times New Roman"/>
                <w:color w:val="000000"/>
                <w:sz w:val="24"/>
                <w:lang w:val="en-US"/>
              </w:rPr>
              <w:t>задач</w:t>
            </w:r>
            <w:proofErr w:type="spellEnd"/>
          </w:p>
        </w:tc>
        <w:tc>
          <w:tcPr>
            <w:tcW w:w="1011" w:type="dxa"/>
            <w:tcMar>
              <w:top w:w="50" w:type="dxa"/>
              <w:left w:w="100" w:type="dxa"/>
            </w:tcMar>
            <w:vAlign w:val="center"/>
          </w:tcPr>
          <w:p w:rsidR="007C1910" w:rsidRPr="007B1BA0" w:rsidRDefault="007C1910" w:rsidP="009811E5">
            <w:pPr>
              <w:spacing w:after="0"/>
              <w:ind w:left="135"/>
              <w:jc w:val="center"/>
              <w:rPr>
                <w:rFonts w:ascii="Calibri" w:eastAsia="Calibri" w:hAnsi="Calibri" w:cs="Times New Roman"/>
                <w:lang w:val="en-US"/>
              </w:rPr>
            </w:pPr>
            <w:r w:rsidRPr="007B1BA0">
              <w:rPr>
                <w:rFonts w:ascii="Times New Roman" w:eastAsia="Calibri" w:hAnsi="Times New Roman" w:cs="Times New Roman"/>
                <w:color w:val="000000"/>
                <w:sz w:val="24"/>
                <w:lang w:val="en-US"/>
              </w:rPr>
              <w:t xml:space="preserve"> 20 </w:t>
            </w:r>
          </w:p>
        </w:tc>
        <w:tc>
          <w:tcPr>
            <w:tcW w:w="1738" w:type="dxa"/>
            <w:tcMar>
              <w:top w:w="50" w:type="dxa"/>
              <w:left w:w="100" w:type="dxa"/>
            </w:tcMar>
            <w:vAlign w:val="center"/>
          </w:tcPr>
          <w:p w:rsidR="007C1910" w:rsidRPr="007B1BA0" w:rsidRDefault="007C1910" w:rsidP="009811E5">
            <w:pPr>
              <w:spacing w:after="0"/>
              <w:ind w:left="135"/>
              <w:jc w:val="center"/>
              <w:rPr>
                <w:rFonts w:ascii="Calibri" w:eastAsia="Calibri" w:hAnsi="Calibri" w:cs="Times New Roman"/>
                <w:lang w:val="en-US"/>
              </w:rPr>
            </w:pPr>
          </w:p>
        </w:tc>
        <w:tc>
          <w:tcPr>
            <w:tcW w:w="1823" w:type="dxa"/>
            <w:tcMar>
              <w:top w:w="50" w:type="dxa"/>
              <w:left w:w="100" w:type="dxa"/>
            </w:tcMar>
            <w:vAlign w:val="center"/>
          </w:tcPr>
          <w:p w:rsidR="007C1910" w:rsidRPr="007B1BA0" w:rsidRDefault="007C1910" w:rsidP="009811E5">
            <w:pPr>
              <w:spacing w:after="0"/>
              <w:ind w:left="135"/>
              <w:jc w:val="center"/>
              <w:rPr>
                <w:rFonts w:ascii="Calibri" w:eastAsia="Calibri" w:hAnsi="Calibri" w:cs="Times New Roman"/>
                <w:lang w:val="en-US"/>
              </w:rPr>
            </w:pPr>
          </w:p>
        </w:tc>
        <w:tc>
          <w:tcPr>
            <w:tcW w:w="2741" w:type="dxa"/>
            <w:tcMar>
              <w:top w:w="50" w:type="dxa"/>
              <w:left w:w="100" w:type="dxa"/>
            </w:tcMar>
            <w:vAlign w:val="center"/>
          </w:tcPr>
          <w:p w:rsidR="007C1910" w:rsidRPr="007B1BA0" w:rsidRDefault="007C1910" w:rsidP="009811E5">
            <w:pPr>
              <w:spacing w:after="0"/>
              <w:ind w:left="135"/>
              <w:rPr>
                <w:rFonts w:ascii="Calibri" w:eastAsia="Calibri" w:hAnsi="Calibri" w:cs="Times New Roman"/>
              </w:rPr>
            </w:pPr>
            <w:r w:rsidRPr="007B1BA0">
              <w:rPr>
                <w:rFonts w:ascii="Times New Roman" w:eastAsia="Calibri" w:hAnsi="Times New Roman" w:cs="Times New Roman"/>
                <w:color w:val="000000"/>
                <w:sz w:val="24"/>
              </w:rPr>
              <w:t xml:space="preserve">Библиотека ЦОК </w:t>
            </w:r>
            <w:hyperlink r:id="rId9">
              <w:r w:rsidRPr="007B1BA0">
                <w:rPr>
                  <w:rFonts w:ascii="Times New Roman" w:eastAsia="Calibri" w:hAnsi="Times New Roman" w:cs="Times New Roman"/>
                  <w:color w:val="0000FF"/>
                  <w:u w:val="single"/>
                  <w:lang w:val="en-US"/>
                </w:rPr>
                <w:t>https</w:t>
              </w:r>
              <w:r w:rsidRPr="007B1BA0">
                <w:rPr>
                  <w:rFonts w:ascii="Times New Roman" w:eastAsia="Calibri" w:hAnsi="Times New Roman" w:cs="Times New Roman"/>
                  <w:color w:val="0000FF"/>
                  <w:u w:val="single"/>
                </w:rPr>
                <w:t>://</w:t>
              </w:r>
              <w:r w:rsidRPr="007B1BA0">
                <w:rPr>
                  <w:rFonts w:ascii="Times New Roman" w:eastAsia="Calibri" w:hAnsi="Times New Roman" w:cs="Times New Roman"/>
                  <w:color w:val="0000FF"/>
                  <w:u w:val="single"/>
                  <w:lang w:val="en-US"/>
                </w:rPr>
                <w:t>m</w:t>
              </w:r>
              <w:r w:rsidRPr="007B1BA0">
                <w:rPr>
                  <w:rFonts w:ascii="Times New Roman" w:eastAsia="Calibri" w:hAnsi="Times New Roman" w:cs="Times New Roman"/>
                  <w:color w:val="0000FF"/>
                  <w:u w:val="single"/>
                </w:rPr>
                <w:t>.</w:t>
              </w:r>
              <w:proofErr w:type="spellStart"/>
              <w:r w:rsidRPr="007B1BA0">
                <w:rPr>
                  <w:rFonts w:ascii="Times New Roman" w:eastAsia="Calibri" w:hAnsi="Times New Roman" w:cs="Times New Roman"/>
                  <w:color w:val="0000FF"/>
                  <w:u w:val="single"/>
                  <w:lang w:val="en-US"/>
                </w:rPr>
                <w:t>edsoo</w:t>
              </w:r>
              <w:proofErr w:type="spellEnd"/>
              <w:r w:rsidRPr="007B1BA0">
                <w:rPr>
                  <w:rFonts w:ascii="Times New Roman" w:eastAsia="Calibri" w:hAnsi="Times New Roman" w:cs="Times New Roman"/>
                  <w:color w:val="0000FF"/>
                  <w:u w:val="single"/>
                </w:rPr>
                <w:t>.</w:t>
              </w:r>
              <w:proofErr w:type="spellStart"/>
              <w:r w:rsidRPr="007B1BA0">
                <w:rPr>
                  <w:rFonts w:ascii="Times New Roman" w:eastAsia="Calibri" w:hAnsi="Times New Roman" w:cs="Times New Roman"/>
                  <w:color w:val="0000FF"/>
                  <w:u w:val="single"/>
                  <w:lang w:val="en-US"/>
                </w:rPr>
                <w:t>ru</w:t>
              </w:r>
              <w:proofErr w:type="spellEnd"/>
              <w:r w:rsidRPr="007B1BA0">
                <w:rPr>
                  <w:rFonts w:ascii="Times New Roman" w:eastAsia="Calibri" w:hAnsi="Times New Roman" w:cs="Times New Roman"/>
                  <w:color w:val="0000FF"/>
                  <w:u w:val="single"/>
                </w:rPr>
                <w:t>/7</w:t>
              </w:r>
              <w:r w:rsidRPr="007B1BA0">
                <w:rPr>
                  <w:rFonts w:ascii="Times New Roman" w:eastAsia="Calibri" w:hAnsi="Times New Roman" w:cs="Times New Roman"/>
                  <w:color w:val="0000FF"/>
                  <w:u w:val="single"/>
                  <w:lang w:val="en-US"/>
                </w:rPr>
                <w:t>f</w:t>
              </w:r>
              <w:r w:rsidRPr="007B1BA0">
                <w:rPr>
                  <w:rFonts w:ascii="Times New Roman" w:eastAsia="Calibri" w:hAnsi="Times New Roman" w:cs="Times New Roman"/>
                  <w:color w:val="0000FF"/>
                  <w:u w:val="single"/>
                </w:rPr>
                <w:t>411</w:t>
              </w:r>
              <w:r w:rsidRPr="007B1BA0">
                <w:rPr>
                  <w:rFonts w:ascii="Times New Roman" w:eastAsia="Calibri" w:hAnsi="Times New Roman" w:cs="Times New Roman"/>
                  <w:color w:val="0000FF"/>
                  <w:u w:val="single"/>
                  <w:lang w:val="en-US"/>
                </w:rPr>
                <w:t>f</w:t>
              </w:r>
              <w:r w:rsidRPr="007B1BA0">
                <w:rPr>
                  <w:rFonts w:ascii="Times New Roman" w:eastAsia="Calibri" w:hAnsi="Times New Roman" w:cs="Times New Roman"/>
                  <w:color w:val="0000FF"/>
                  <w:u w:val="single"/>
                </w:rPr>
                <w:t>36</w:t>
              </w:r>
            </w:hyperlink>
          </w:p>
        </w:tc>
      </w:tr>
      <w:tr w:rsidR="007C1910" w:rsidRPr="007B1BA0" w:rsidTr="009811E5">
        <w:trPr>
          <w:trHeight w:val="144"/>
          <w:tblCellSpacing w:w="20" w:type="nil"/>
        </w:trPr>
        <w:tc>
          <w:tcPr>
            <w:tcW w:w="0" w:type="auto"/>
            <w:gridSpan w:val="2"/>
            <w:tcMar>
              <w:top w:w="50" w:type="dxa"/>
              <w:left w:w="100" w:type="dxa"/>
            </w:tcMar>
            <w:vAlign w:val="center"/>
          </w:tcPr>
          <w:p w:rsidR="007C1910" w:rsidRPr="007B1BA0" w:rsidRDefault="007C1910" w:rsidP="009811E5">
            <w:pPr>
              <w:spacing w:after="0"/>
              <w:ind w:left="135"/>
              <w:rPr>
                <w:rFonts w:ascii="Calibri" w:eastAsia="Calibri" w:hAnsi="Calibri" w:cs="Times New Roman"/>
                <w:lang w:val="en-US"/>
              </w:rPr>
            </w:pPr>
            <w:proofErr w:type="spellStart"/>
            <w:r w:rsidRPr="007B1BA0">
              <w:rPr>
                <w:rFonts w:ascii="Times New Roman" w:eastAsia="Calibri" w:hAnsi="Times New Roman" w:cs="Times New Roman"/>
                <w:color w:val="000000"/>
                <w:sz w:val="24"/>
                <w:lang w:val="en-US"/>
              </w:rPr>
              <w:t>Итого</w:t>
            </w:r>
            <w:proofErr w:type="spellEnd"/>
            <w:r w:rsidRPr="007B1BA0">
              <w:rPr>
                <w:rFonts w:ascii="Times New Roman" w:eastAsia="Calibri" w:hAnsi="Times New Roman" w:cs="Times New Roman"/>
                <w:color w:val="000000"/>
                <w:sz w:val="24"/>
                <w:lang w:val="en-US"/>
              </w:rPr>
              <w:t xml:space="preserve"> </w:t>
            </w:r>
            <w:proofErr w:type="spellStart"/>
            <w:r w:rsidRPr="007B1BA0">
              <w:rPr>
                <w:rFonts w:ascii="Times New Roman" w:eastAsia="Calibri" w:hAnsi="Times New Roman" w:cs="Times New Roman"/>
                <w:color w:val="000000"/>
                <w:sz w:val="24"/>
                <w:lang w:val="en-US"/>
              </w:rPr>
              <w:t>по</w:t>
            </w:r>
            <w:proofErr w:type="spellEnd"/>
            <w:r w:rsidRPr="007B1BA0">
              <w:rPr>
                <w:rFonts w:ascii="Times New Roman" w:eastAsia="Calibri" w:hAnsi="Times New Roman" w:cs="Times New Roman"/>
                <w:color w:val="000000"/>
                <w:sz w:val="24"/>
                <w:lang w:val="en-US"/>
              </w:rPr>
              <w:t xml:space="preserve"> </w:t>
            </w:r>
            <w:proofErr w:type="spellStart"/>
            <w:r w:rsidRPr="007B1BA0">
              <w:rPr>
                <w:rFonts w:ascii="Times New Roman" w:eastAsia="Calibri" w:hAnsi="Times New Roman" w:cs="Times New Roman"/>
                <w:color w:val="000000"/>
                <w:sz w:val="24"/>
                <w:lang w:val="en-US"/>
              </w:rPr>
              <w:t>разделу</w:t>
            </w:r>
            <w:proofErr w:type="spellEnd"/>
          </w:p>
        </w:tc>
        <w:tc>
          <w:tcPr>
            <w:tcW w:w="1589" w:type="dxa"/>
            <w:tcMar>
              <w:top w:w="50" w:type="dxa"/>
              <w:left w:w="100" w:type="dxa"/>
            </w:tcMar>
            <w:vAlign w:val="center"/>
          </w:tcPr>
          <w:p w:rsidR="007C1910" w:rsidRPr="007B1BA0" w:rsidRDefault="007C1910" w:rsidP="009811E5">
            <w:pPr>
              <w:spacing w:after="0"/>
              <w:ind w:left="135"/>
              <w:jc w:val="center"/>
              <w:rPr>
                <w:rFonts w:ascii="Calibri" w:eastAsia="Calibri" w:hAnsi="Calibri" w:cs="Times New Roman"/>
                <w:lang w:val="en-US"/>
              </w:rPr>
            </w:pPr>
            <w:r w:rsidRPr="007B1BA0">
              <w:rPr>
                <w:rFonts w:ascii="Times New Roman" w:eastAsia="Calibri" w:hAnsi="Times New Roman" w:cs="Times New Roman"/>
                <w:color w:val="000000"/>
                <w:sz w:val="24"/>
                <w:lang w:val="en-US"/>
              </w:rPr>
              <w:t xml:space="preserve"> 20 </w:t>
            </w:r>
          </w:p>
        </w:tc>
        <w:tc>
          <w:tcPr>
            <w:tcW w:w="0" w:type="auto"/>
            <w:gridSpan w:val="3"/>
            <w:tcMar>
              <w:top w:w="50" w:type="dxa"/>
              <w:left w:w="100" w:type="dxa"/>
            </w:tcMar>
            <w:vAlign w:val="center"/>
          </w:tcPr>
          <w:p w:rsidR="007C1910" w:rsidRPr="007B1BA0" w:rsidRDefault="007C1910" w:rsidP="009811E5">
            <w:pPr>
              <w:rPr>
                <w:rFonts w:ascii="Calibri" w:eastAsia="Calibri" w:hAnsi="Calibri" w:cs="Times New Roman"/>
                <w:lang w:val="en-US"/>
              </w:rPr>
            </w:pPr>
          </w:p>
        </w:tc>
      </w:tr>
      <w:tr w:rsidR="007C1910" w:rsidRPr="007B1BA0" w:rsidTr="009811E5">
        <w:trPr>
          <w:trHeight w:val="144"/>
          <w:tblCellSpacing w:w="20" w:type="nil"/>
        </w:trPr>
        <w:tc>
          <w:tcPr>
            <w:tcW w:w="0" w:type="auto"/>
            <w:gridSpan w:val="6"/>
            <w:tcMar>
              <w:top w:w="50" w:type="dxa"/>
              <w:left w:w="100" w:type="dxa"/>
            </w:tcMar>
            <w:vAlign w:val="center"/>
          </w:tcPr>
          <w:p w:rsidR="007C1910" w:rsidRPr="007B1BA0" w:rsidRDefault="007C1910" w:rsidP="009811E5">
            <w:pPr>
              <w:spacing w:after="0"/>
              <w:ind w:left="135"/>
              <w:rPr>
                <w:rFonts w:ascii="Calibri" w:eastAsia="Calibri" w:hAnsi="Calibri" w:cs="Times New Roman"/>
              </w:rPr>
            </w:pPr>
            <w:r w:rsidRPr="007B1BA0">
              <w:rPr>
                <w:rFonts w:ascii="Times New Roman" w:eastAsia="Calibri" w:hAnsi="Times New Roman" w:cs="Times New Roman"/>
                <w:b/>
                <w:color w:val="000000"/>
                <w:sz w:val="24"/>
              </w:rPr>
              <w:t>Раздел 4.</w:t>
            </w:r>
            <w:r w:rsidRPr="007B1BA0">
              <w:rPr>
                <w:rFonts w:ascii="Times New Roman" w:eastAsia="Calibri" w:hAnsi="Times New Roman" w:cs="Times New Roman"/>
                <w:color w:val="000000"/>
                <w:sz w:val="24"/>
              </w:rPr>
              <w:t xml:space="preserve"> </w:t>
            </w:r>
            <w:r w:rsidRPr="007B1BA0">
              <w:rPr>
                <w:rFonts w:ascii="Times New Roman" w:eastAsia="Calibri" w:hAnsi="Times New Roman" w:cs="Times New Roman"/>
                <w:b/>
                <w:color w:val="000000"/>
                <w:sz w:val="24"/>
              </w:rPr>
              <w:t>Пространственные отношения и геометрические фигуры</w:t>
            </w:r>
          </w:p>
        </w:tc>
      </w:tr>
      <w:tr w:rsidR="007C1910" w:rsidRPr="007B1BA0" w:rsidTr="009811E5">
        <w:trPr>
          <w:trHeight w:val="144"/>
          <w:tblCellSpacing w:w="20" w:type="nil"/>
        </w:trPr>
        <w:tc>
          <w:tcPr>
            <w:tcW w:w="520" w:type="dxa"/>
            <w:tcMar>
              <w:top w:w="50" w:type="dxa"/>
              <w:left w:w="100" w:type="dxa"/>
            </w:tcMar>
            <w:vAlign w:val="center"/>
          </w:tcPr>
          <w:p w:rsidR="007C1910" w:rsidRPr="007B1BA0" w:rsidRDefault="007C1910" w:rsidP="009811E5">
            <w:pPr>
              <w:spacing w:after="0"/>
              <w:rPr>
                <w:rFonts w:ascii="Calibri" w:eastAsia="Calibri" w:hAnsi="Calibri" w:cs="Times New Roman"/>
                <w:lang w:val="en-US"/>
              </w:rPr>
            </w:pPr>
            <w:r w:rsidRPr="007B1BA0">
              <w:rPr>
                <w:rFonts w:ascii="Times New Roman" w:eastAsia="Calibri" w:hAnsi="Times New Roman" w:cs="Times New Roman"/>
                <w:color w:val="000000"/>
                <w:sz w:val="24"/>
                <w:lang w:val="en-US"/>
              </w:rPr>
              <w:t>4.1</w:t>
            </w:r>
          </w:p>
        </w:tc>
        <w:tc>
          <w:tcPr>
            <w:tcW w:w="2640" w:type="dxa"/>
            <w:tcMar>
              <w:top w:w="50" w:type="dxa"/>
              <w:left w:w="100" w:type="dxa"/>
            </w:tcMar>
            <w:vAlign w:val="center"/>
          </w:tcPr>
          <w:p w:rsidR="007C1910" w:rsidRPr="007B1BA0" w:rsidRDefault="007C1910" w:rsidP="009811E5">
            <w:pPr>
              <w:spacing w:after="0"/>
              <w:ind w:left="135"/>
              <w:rPr>
                <w:rFonts w:ascii="Calibri" w:eastAsia="Calibri" w:hAnsi="Calibri" w:cs="Times New Roman"/>
                <w:lang w:val="en-US"/>
              </w:rPr>
            </w:pPr>
            <w:proofErr w:type="spellStart"/>
            <w:r w:rsidRPr="007B1BA0">
              <w:rPr>
                <w:rFonts w:ascii="Times New Roman" w:eastAsia="Calibri" w:hAnsi="Times New Roman" w:cs="Times New Roman"/>
                <w:color w:val="000000"/>
                <w:sz w:val="24"/>
                <w:lang w:val="en-US"/>
              </w:rPr>
              <w:t>Геометрические</w:t>
            </w:r>
            <w:proofErr w:type="spellEnd"/>
            <w:r w:rsidRPr="007B1BA0">
              <w:rPr>
                <w:rFonts w:ascii="Times New Roman" w:eastAsia="Calibri" w:hAnsi="Times New Roman" w:cs="Times New Roman"/>
                <w:color w:val="000000"/>
                <w:sz w:val="24"/>
                <w:lang w:val="en-US"/>
              </w:rPr>
              <w:t xml:space="preserve"> </w:t>
            </w:r>
            <w:proofErr w:type="spellStart"/>
            <w:r w:rsidRPr="007B1BA0">
              <w:rPr>
                <w:rFonts w:ascii="Times New Roman" w:eastAsia="Calibri" w:hAnsi="Times New Roman" w:cs="Times New Roman"/>
                <w:color w:val="000000"/>
                <w:sz w:val="24"/>
                <w:lang w:val="en-US"/>
              </w:rPr>
              <w:t>фигуры</w:t>
            </w:r>
            <w:proofErr w:type="spellEnd"/>
          </w:p>
        </w:tc>
        <w:tc>
          <w:tcPr>
            <w:tcW w:w="1011" w:type="dxa"/>
            <w:tcMar>
              <w:top w:w="50" w:type="dxa"/>
              <w:left w:w="100" w:type="dxa"/>
            </w:tcMar>
            <w:vAlign w:val="center"/>
          </w:tcPr>
          <w:p w:rsidR="007C1910" w:rsidRPr="007B1BA0" w:rsidRDefault="007C1910" w:rsidP="009811E5">
            <w:pPr>
              <w:spacing w:after="0"/>
              <w:ind w:left="135"/>
              <w:jc w:val="center"/>
              <w:rPr>
                <w:rFonts w:ascii="Calibri" w:eastAsia="Calibri" w:hAnsi="Calibri" w:cs="Times New Roman"/>
                <w:lang w:val="en-US"/>
              </w:rPr>
            </w:pPr>
            <w:r w:rsidRPr="007B1BA0">
              <w:rPr>
                <w:rFonts w:ascii="Times New Roman" w:eastAsia="Calibri" w:hAnsi="Times New Roman" w:cs="Times New Roman"/>
                <w:color w:val="000000"/>
                <w:sz w:val="24"/>
                <w:lang w:val="en-US"/>
              </w:rPr>
              <w:t xml:space="preserve"> 12 </w:t>
            </w:r>
          </w:p>
        </w:tc>
        <w:tc>
          <w:tcPr>
            <w:tcW w:w="1738" w:type="dxa"/>
            <w:tcMar>
              <w:top w:w="50" w:type="dxa"/>
              <w:left w:w="100" w:type="dxa"/>
            </w:tcMar>
            <w:vAlign w:val="center"/>
          </w:tcPr>
          <w:p w:rsidR="007C1910" w:rsidRPr="007B1BA0" w:rsidRDefault="007C1910" w:rsidP="009811E5">
            <w:pPr>
              <w:spacing w:after="0"/>
              <w:ind w:left="135"/>
              <w:jc w:val="center"/>
              <w:rPr>
                <w:rFonts w:ascii="Calibri" w:eastAsia="Calibri" w:hAnsi="Calibri" w:cs="Times New Roman"/>
                <w:lang w:val="en-US"/>
              </w:rPr>
            </w:pPr>
          </w:p>
        </w:tc>
        <w:tc>
          <w:tcPr>
            <w:tcW w:w="1823" w:type="dxa"/>
            <w:tcMar>
              <w:top w:w="50" w:type="dxa"/>
              <w:left w:w="100" w:type="dxa"/>
            </w:tcMar>
            <w:vAlign w:val="center"/>
          </w:tcPr>
          <w:p w:rsidR="007C1910" w:rsidRPr="007B1BA0" w:rsidRDefault="007C1910" w:rsidP="009811E5">
            <w:pPr>
              <w:spacing w:after="0"/>
              <w:ind w:left="135"/>
              <w:jc w:val="center"/>
              <w:rPr>
                <w:rFonts w:ascii="Calibri" w:eastAsia="Calibri" w:hAnsi="Calibri" w:cs="Times New Roman"/>
                <w:lang w:val="en-US"/>
              </w:rPr>
            </w:pPr>
          </w:p>
        </w:tc>
        <w:tc>
          <w:tcPr>
            <w:tcW w:w="2741" w:type="dxa"/>
            <w:tcMar>
              <w:top w:w="50" w:type="dxa"/>
              <w:left w:w="100" w:type="dxa"/>
            </w:tcMar>
            <w:vAlign w:val="center"/>
          </w:tcPr>
          <w:p w:rsidR="007C1910" w:rsidRPr="007B1BA0" w:rsidRDefault="007C1910" w:rsidP="009811E5">
            <w:pPr>
              <w:spacing w:after="0"/>
              <w:ind w:left="135"/>
              <w:rPr>
                <w:rFonts w:ascii="Calibri" w:eastAsia="Calibri" w:hAnsi="Calibri" w:cs="Times New Roman"/>
              </w:rPr>
            </w:pPr>
            <w:r w:rsidRPr="007B1BA0">
              <w:rPr>
                <w:rFonts w:ascii="Times New Roman" w:eastAsia="Calibri" w:hAnsi="Times New Roman" w:cs="Times New Roman"/>
                <w:color w:val="000000"/>
                <w:sz w:val="24"/>
              </w:rPr>
              <w:t xml:space="preserve">Библиотека ЦОК </w:t>
            </w:r>
            <w:hyperlink r:id="rId10">
              <w:r w:rsidRPr="007B1BA0">
                <w:rPr>
                  <w:rFonts w:ascii="Times New Roman" w:eastAsia="Calibri" w:hAnsi="Times New Roman" w:cs="Times New Roman"/>
                  <w:color w:val="0000FF"/>
                  <w:u w:val="single"/>
                  <w:lang w:val="en-US"/>
                </w:rPr>
                <w:t>https</w:t>
              </w:r>
              <w:r w:rsidRPr="007B1BA0">
                <w:rPr>
                  <w:rFonts w:ascii="Times New Roman" w:eastAsia="Calibri" w:hAnsi="Times New Roman" w:cs="Times New Roman"/>
                  <w:color w:val="0000FF"/>
                  <w:u w:val="single"/>
                </w:rPr>
                <w:t>://</w:t>
              </w:r>
              <w:r w:rsidRPr="007B1BA0">
                <w:rPr>
                  <w:rFonts w:ascii="Times New Roman" w:eastAsia="Calibri" w:hAnsi="Times New Roman" w:cs="Times New Roman"/>
                  <w:color w:val="0000FF"/>
                  <w:u w:val="single"/>
                  <w:lang w:val="en-US"/>
                </w:rPr>
                <w:t>m</w:t>
              </w:r>
              <w:r w:rsidRPr="007B1BA0">
                <w:rPr>
                  <w:rFonts w:ascii="Times New Roman" w:eastAsia="Calibri" w:hAnsi="Times New Roman" w:cs="Times New Roman"/>
                  <w:color w:val="0000FF"/>
                  <w:u w:val="single"/>
                </w:rPr>
                <w:t>.</w:t>
              </w:r>
              <w:proofErr w:type="spellStart"/>
              <w:r w:rsidRPr="007B1BA0">
                <w:rPr>
                  <w:rFonts w:ascii="Times New Roman" w:eastAsia="Calibri" w:hAnsi="Times New Roman" w:cs="Times New Roman"/>
                  <w:color w:val="0000FF"/>
                  <w:u w:val="single"/>
                  <w:lang w:val="en-US"/>
                </w:rPr>
                <w:t>edsoo</w:t>
              </w:r>
              <w:proofErr w:type="spellEnd"/>
              <w:r w:rsidRPr="007B1BA0">
                <w:rPr>
                  <w:rFonts w:ascii="Times New Roman" w:eastAsia="Calibri" w:hAnsi="Times New Roman" w:cs="Times New Roman"/>
                  <w:color w:val="0000FF"/>
                  <w:u w:val="single"/>
                </w:rPr>
                <w:t>.</w:t>
              </w:r>
              <w:proofErr w:type="spellStart"/>
              <w:r w:rsidRPr="007B1BA0">
                <w:rPr>
                  <w:rFonts w:ascii="Times New Roman" w:eastAsia="Calibri" w:hAnsi="Times New Roman" w:cs="Times New Roman"/>
                  <w:color w:val="0000FF"/>
                  <w:u w:val="single"/>
                  <w:lang w:val="en-US"/>
                </w:rPr>
                <w:t>ru</w:t>
              </w:r>
              <w:proofErr w:type="spellEnd"/>
              <w:r w:rsidRPr="007B1BA0">
                <w:rPr>
                  <w:rFonts w:ascii="Times New Roman" w:eastAsia="Calibri" w:hAnsi="Times New Roman" w:cs="Times New Roman"/>
                  <w:color w:val="0000FF"/>
                  <w:u w:val="single"/>
                </w:rPr>
                <w:t>/7</w:t>
              </w:r>
              <w:r w:rsidRPr="007B1BA0">
                <w:rPr>
                  <w:rFonts w:ascii="Times New Roman" w:eastAsia="Calibri" w:hAnsi="Times New Roman" w:cs="Times New Roman"/>
                  <w:color w:val="0000FF"/>
                  <w:u w:val="single"/>
                  <w:lang w:val="en-US"/>
                </w:rPr>
                <w:t>f</w:t>
              </w:r>
              <w:r w:rsidRPr="007B1BA0">
                <w:rPr>
                  <w:rFonts w:ascii="Times New Roman" w:eastAsia="Calibri" w:hAnsi="Times New Roman" w:cs="Times New Roman"/>
                  <w:color w:val="0000FF"/>
                  <w:u w:val="single"/>
                </w:rPr>
                <w:t>411</w:t>
              </w:r>
              <w:r w:rsidRPr="007B1BA0">
                <w:rPr>
                  <w:rFonts w:ascii="Times New Roman" w:eastAsia="Calibri" w:hAnsi="Times New Roman" w:cs="Times New Roman"/>
                  <w:color w:val="0000FF"/>
                  <w:u w:val="single"/>
                  <w:lang w:val="en-US"/>
                </w:rPr>
                <w:t>f</w:t>
              </w:r>
              <w:r w:rsidRPr="007B1BA0">
                <w:rPr>
                  <w:rFonts w:ascii="Times New Roman" w:eastAsia="Calibri" w:hAnsi="Times New Roman" w:cs="Times New Roman"/>
                  <w:color w:val="0000FF"/>
                  <w:u w:val="single"/>
                </w:rPr>
                <w:t>36</w:t>
              </w:r>
            </w:hyperlink>
          </w:p>
        </w:tc>
      </w:tr>
      <w:tr w:rsidR="007C1910" w:rsidRPr="007B1BA0" w:rsidTr="009811E5">
        <w:trPr>
          <w:trHeight w:val="144"/>
          <w:tblCellSpacing w:w="20" w:type="nil"/>
        </w:trPr>
        <w:tc>
          <w:tcPr>
            <w:tcW w:w="520" w:type="dxa"/>
            <w:tcMar>
              <w:top w:w="50" w:type="dxa"/>
              <w:left w:w="100" w:type="dxa"/>
            </w:tcMar>
            <w:vAlign w:val="center"/>
          </w:tcPr>
          <w:p w:rsidR="007C1910" w:rsidRPr="007B1BA0" w:rsidRDefault="007C1910" w:rsidP="009811E5">
            <w:pPr>
              <w:spacing w:after="0"/>
              <w:rPr>
                <w:rFonts w:ascii="Calibri" w:eastAsia="Calibri" w:hAnsi="Calibri" w:cs="Times New Roman"/>
                <w:lang w:val="en-US"/>
              </w:rPr>
            </w:pPr>
            <w:r w:rsidRPr="007B1BA0">
              <w:rPr>
                <w:rFonts w:ascii="Times New Roman" w:eastAsia="Calibri" w:hAnsi="Times New Roman" w:cs="Times New Roman"/>
                <w:color w:val="000000"/>
                <w:sz w:val="24"/>
                <w:lang w:val="en-US"/>
              </w:rPr>
              <w:lastRenderedPageBreak/>
              <w:t>4.2</w:t>
            </w:r>
          </w:p>
        </w:tc>
        <w:tc>
          <w:tcPr>
            <w:tcW w:w="2640" w:type="dxa"/>
            <w:tcMar>
              <w:top w:w="50" w:type="dxa"/>
              <w:left w:w="100" w:type="dxa"/>
            </w:tcMar>
            <w:vAlign w:val="center"/>
          </w:tcPr>
          <w:p w:rsidR="007C1910" w:rsidRPr="007B1BA0" w:rsidRDefault="007C1910" w:rsidP="009811E5">
            <w:pPr>
              <w:spacing w:after="0"/>
              <w:ind w:left="135"/>
              <w:rPr>
                <w:rFonts w:ascii="Calibri" w:eastAsia="Calibri" w:hAnsi="Calibri" w:cs="Times New Roman"/>
                <w:lang w:val="en-US"/>
              </w:rPr>
            </w:pPr>
            <w:proofErr w:type="spellStart"/>
            <w:r w:rsidRPr="007B1BA0">
              <w:rPr>
                <w:rFonts w:ascii="Times New Roman" w:eastAsia="Calibri" w:hAnsi="Times New Roman" w:cs="Times New Roman"/>
                <w:color w:val="000000"/>
                <w:sz w:val="24"/>
                <w:lang w:val="en-US"/>
              </w:rPr>
              <w:t>Геометрические</w:t>
            </w:r>
            <w:proofErr w:type="spellEnd"/>
            <w:r w:rsidRPr="007B1BA0">
              <w:rPr>
                <w:rFonts w:ascii="Times New Roman" w:eastAsia="Calibri" w:hAnsi="Times New Roman" w:cs="Times New Roman"/>
                <w:color w:val="000000"/>
                <w:sz w:val="24"/>
                <w:lang w:val="en-US"/>
              </w:rPr>
              <w:t xml:space="preserve"> </w:t>
            </w:r>
            <w:proofErr w:type="spellStart"/>
            <w:r w:rsidRPr="007B1BA0">
              <w:rPr>
                <w:rFonts w:ascii="Times New Roman" w:eastAsia="Calibri" w:hAnsi="Times New Roman" w:cs="Times New Roman"/>
                <w:color w:val="000000"/>
                <w:sz w:val="24"/>
                <w:lang w:val="en-US"/>
              </w:rPr>
              <w:t>величины</w:t>
            </w:r>
            <w:proofErr w:type="spellEnd"/>
          </w:p>
        </w:tc>
        <w:tc>
          <w:tcPr>
            <w:tcW w:w="1011" w:type="dxa"/>
            <w:tcMar>
              <w:top w:w="50" w:type="dxa"/>
              <w:left w:w="100" w:type="dxa"/>
            </w:tcMar>
            <w:vAlign w:val="center"/>
          </w:tcPr>
          <w:p w:rsidR="007C1910" w:rsidRPr="007B1BA0" w:rsidRDefault="007C1910" w:rsidP="009811E5">
            <w:pPr>
              <w:spacing w:after="0"/>
              <w:ind w:left="135"/>
              <w:jc w:val="center"/>
              <w:rPr>
                <w:rFonts w:ascii="Calibri" w:eastAsia="Calibri" w:hAnsi="Calibri" w:cs="Times New Roman"/>
                <w:lang w:val="en-US"/>
              </w:rPr>
            </w:pPr>
            <w:r w:rsidRPr="007B1BA0">
              <w:rPr>
                <w:rFonts w:ascii="Times New Roman" w:eastAsia="Calibri" w:hAnsi="Times New Roman" w:cs="Times New Roman"/>
                <w:color w:val="000000"/>
                <w:sz w:val="24"/>
                <w:lang w:val="en-US"/>
              </w:rPr>
              <w:t xml:space="preserve"> 8 </w:t>
            </w:r>
          </w:p>
        </w:tc>
        <w:tc>
          <w:tcPr>
            <w:tcW w:w="1738" w:type="dxa"/>
            <w:tcMar>
              <w:top w:w="50" w:type="dxa"/>
              <w:left w:w="100" w:type="dxa"/>
            </w:tcMar>
            <w:vAlign w:val="center"/>
          </w:tcPr>
          <w:p w:rsidR="007C1910" w:rsidRPr="007B1BA0" w:rsidRDefault="007C1910" w:rsidP="009811E5">
            <w:pPr>
              <w:spacing w:after="0"/>
              <w:ind w:left="135"/>
              <w:jc w:val="center"/>
              <w:rPr>
                <w:rFonts w:ascii="Calibri" w:eastAsia="Calibri" w:hAnsi="Calibri" w:cs="Times New Roman"/>
                <w:lang w:val="en-US"/>
              </w:rPr>
            </w:pPr>
          </w:p>
        </w:tc>
        <w:tc>
          <w:tcPr>
            <w:tcW w:w="1823" w:type="dxa"/>
            <w:tcMar>
              <w:top w:w="50" w:type="dxa"/>
              <w:left w:w="100" w:type="dxa"/>
            </w:tcMar>
            <w:vAlign w:val="center"/>
          </w:tcPr>
          <w:p w:rsidR="007C1910" w:rsidRPr="007B1BA0" w:rsidRDefault="007C1910" w:rsidP="009811E5">
            <w:pPr>
              <w:spacing w:after="0"/>
              <w:ind w:left="135"/>
              <w:jc w:val="center"/>
              <w:rPr>
                <w:rFonts w:ascii="Calibri" w:eastAsia="Calibri" w:hAnsi="Calibri" w:cs="Times New Roman"/>
                <w:lang w:val="en-US"/>
              </w:rPr>
            </w:pPr>
          </w:p>
        </w:tc>
        <w:tc>
          <w:tcPr>
            <w:tcW w:w="2741" w:type="dxa"/>
            <w:tcMar>
              <w:top w:w="50" w:type="dxa"/>
              <w:left w:w="100" w:type="dxa"/>
            </w:tcMar>
            <w:vAlign w:val="center"/>
          </w:tcPr>
          <w:p w:rsidR="007C1910" w:rsidRPr="007B1BA0" w:rsidRDefault="007C1910" w:rsidP="009811E5">
            <w:pPr>
              <w:spacing w:after="0"/>
              <w:ind w:left="135"/>
              <w:rPr>
                <w:rFonts w:ascii="Calibri" w:eastAsia="Calibri" w:hAnsi="Calibri" w:cs="Times New Roman"/>
              </w:rPr>
            </w:pPr>
            <w:r w:rsidRPr="007B1BA0">
              <w:rPr>
                <w:rFonts w:ascii="Times New Roman" w:eastAsia="Calibri" w:hAnsi="Times New Roman" w:cs="Times New Roman"/>
                <w:color w:val="000000"/>
                <w:sz w:val="24"/>
              </w:rPr>
              <w:t xml:space="preserve">Библиотека ЦОК </w:t>
            </w:r>
            <w:hyperlink r:id="rId11">
              <w:r w:rsidRPr="007B1BA0">
                <w:rPr>
                  <w:rFonts w:ascii="Times New Roman" w:eastAsia="Calibri" w:hAnsi="Times New Roman" w:cs="Times New Roman"/>
                  <w:color w:val="0000FF"/>
                  <w:u w:val="single"/>
                  <w:lang w:val="en-US"/>
                </w:rPr>
                <w:t>https</w:t>
              </w:r>
              <w:r w:rsidRPr="007B1BA0">
                <w:rPr>
                  <w:rFonts w:ascii="Times New Roman" w:eastAsia="Calibri" w:hAnsi="Times New Roman" w:cs="Times New Roman"/>
                  <w:color w:val="0000FF"/>
                  <w:u w:val="single"/>
                </w:rPr>
                <w:t>://</w:t>
              </w:r>
              <w:r w:rsidRPr="007B1BA0">
                <w:rPr>
                  <w:rFonts w:ascii="Times New Roman" w:eastAsia="Calibri" w:hAnsi="Times New Roman" w:cs="Times New Roman"/>
                  <w:color w:val="0000FF"/>
                  <w:u w:val="single"/>
                  <w:lang w:val="en-US"/>
                </w:rPr>
                <w:t>m</w:t>
              </w:r>
              <w:r w:rsidRPr="007B1BA0">
                <w:rPr>
                  <w:rFonts w:ascii="Times New Roman" w:eastAsia="Calibri" w:hAnsi="Times New Roman" w:cs="Times New Roman"/>
                  <w:color w:val="0000FF"/>
                  <w:u w:val="single"/>
                </w:rPr>
                <w:t>.</w:t>
              </w:r>
              <w:proofErr w:type="spellStart"/>
              <w:r w:rsidRPr="007B1BA0">
                <w:rPr>
                  <w:rFonts w:ascii="Times New Roman" w:eastAsia="Calibri" w:hAnsi="Times New Roman" w:cs="Times New Roman"/>
                  <w:color w:val="0000FF"/>
                  <w:u w:val="single"/>
                  <w:lang w:val="en-US"/>
                </w:rPr>
                <w:t>edsoo</w:t>
              </w:r>
              <w:proofErr w:type="spellEnd"/>
              <w:r w:rsidRPr="007B1BA0">
                <w:rPr>
                  <w:rFonts w:ascii="Times New Roman" w:eastAsia="Calibri" w:hAnsi="Times New Roman" w:cs="Times New Roman"/>
                  <w:color w:val="0000FF"/>
                  <w:u w:val="single"/>
                </w:rPr>
                <w:t>.</w:t>
              </w:r>
              <w:proofErr w:type="spellStart"/>
              <w:r w:rsidRPr="007B1BA0">
                <w:rPr>
                  <w:rFonts w:ascii="Times New Roman" w:eastAsia="Calibri" w:hAnsi="Times New Roman" w:cs="Times New Roman"/>
                  <w:color w:val="0000FF"/>
                  <w:u w:val="single"/>
                  <w:lang w:val="en-US"/>
                </w:rPr>
                <w:t>ru</w:t>
              </w:r>
              <w:proofErr w:type="spellEnd"/>
              <w:r w:rsidRPr="007B1BA0">
                <w:rPr>
                  <w:rFonts w:ascii="Times New Roman" w:eastAsia="Calibri" w:hAnsi="Times New Roman" w:cs="Times New Roman"/>
                  <w:color w:val="0000FF"/>
                  <w:u w:val="single"/>
                </w:rPr>
                <w:t>/7</w:t>
              </w:r>
              <w:r w:rsidRPr="007B1BA0">
                <w:rPr>
                  <w:rFonts w:ascii="Times New Roman" w:eastAsia="Calibri" w:hAnsi="Times New Roman" w:cs="Times New Roman"/>
                  <w:color w:val="0000FF"/>
                  <w:u w:val="single"/>
                  <w:lang w:val="en-US"/>
                </w:rPr>
                <w:t>f</w:t>
              </w:r>
              <w:r w:rsidRPr="007B1BA0">
                <w:rPr>
                  <w:rFonts w:ascii="Times New Roman" w:eastAsia="Calibri" w:hAnsi="Times New Roman" w:cs="Times New Roman"/>
                  <w:color w:val="0000FF"/>
                  <w:u w:val="single"/>
                </w:rPr>
                <w:t>411</w:t>
              </w:r>
              <w:r w:rsidRPr="007B1BA0">
                <w:rPr>
                  <w:rFonts w:ascii="Times New Roman" w:eastAsia="Calibri" w:hAnsi="Times New Roman" w:cs="Times New Roman"/>
                  <w:color w:val="0000FF"/>
                  <w:u w:val="single"/>
                  <w:lang w:val="en-US"/>
                </w:rPr>
                <w:t>f</w:t>
              </w:r>
              <w:r w:rsidRPr="007B1BA0">
                <w:rPr>
                  <w:rFonts w:ascii="Times New Roman" w:eastAsia="Calibri" w:hAnsi="Times New Roman" w:cs="Times New Roman"/>
                  <w:color w:val="0000FF"/>
                  <w:u w:val="single"/>
                </w:rPr>
                <w:t>36</w:t>
              </w:r>
            </w:hyperlink>
          </w:p>
        </w:tc>
      </w:tr>
      <w:tr w:rsidR="007C1910" w:rsidRPr="007B1BA0" w:rsidTr="009811E5">
        <w:trPr>
          <w:trHeight w:val="144"/>
          <w:tblCellSpacing w:w="20" w:type="nil"/>
        </w:trPr>
        <w:tc>
          <w:tcPr>
            <w:tcW w:w="0" w:type="auto"/>
            <w:gridSpan w:val="2"/>
            <w:tcMar>
              <w:top w:w="50" w:type="dxa"/>
              <w:left w:w="100" w:type="dxa"/>
            </w:tcMar>
            <w:vAlign w:val="center"/>
          </w:tcPr>
          <w:p w:rsidR="007C1910" w:rsidRPr="007B1BA0" w:rsidRDefault="007C1910" w:rsidP="009811E5">
            <w:pPr>
              <w:spacing w:after="0"/>
              <w:ind w:left="135"/>
              <w:rPr>
                <w:rFonts w:ascii="Calibri" w:eastAsia="Calibri" w:hAnsi="Calibri" w:cs="Times New Roman"/>
                <w:lang w:val="en-US"/>
              </w:rPr>
            </w:pPr>
            <w:proofErr w:type="spellStart"/>
            <w:r w:rsidRPr="007B1BA0">
              <w:rPr>
                <w:rFonts w:ascii="Times New Roman" w:eastAsia="Calibri" w:hAnsi="Times New Roman" w:cs="Times New Roman"/>
                <w:color w:val="000000"/>
                <w:sz w:val="24"/>
                <w:lang w:val="en-US"/>
              </w:rPr>
              <w:t>Итого</w:t>
            </w:r>
            <w:proofErr w:type="spellEnd"/>
            <w:r w:rsidRPr="007B1BA0">
              <w:rPr>
                <w:rFonts w:ascii="Times New Roman" w:eastAsia="Calibri" w:hAnsi="Times New Roman" w:cs="Times New Roman"/>
                <w:color w:val="000000"/>
                <w:sz w:val="24"/>
                <w:lang w:val="en-US"/>
              </w:rPr>
              <w:t xml:space="preserve"> </w:t>
            </w:r>
            <w:proofErr w:type="spellStart"/>
            <w:r w:rsidRPr="007B1BA0">
              <w:rPr>
                <w:rFonts w:ascii="Times New Roman" w:eastAsia="Calibri" w:hAnsi="Times New Roman" w:cs="Times New Roman"/>
                <w:color w:val="000000"/>
                <w:sz w:val="24"/>
                <w:lang w:val="en-US"/>
              </w:rPr>
              <w:t>по</w:t>
            </w:r>
            <w:proofErr w:type="spellEnd"/>
            <w:r w:rsidRPr="007B1BA0">
              <w:rPr>
                <w:rFonts w:ascii="Times New Roman" w:eastAsia="Calibri" w:hAnsi="Times New Roman" w:cs="Times New Roman"/>
                <w:color w:val="000000"/>
                <w:sz w:val="24"/>
                <w:lang w:val="en-US"/>
              </w:rPr>
              <w:t xml:space="preserve"> </w:t>
            </w:r>
            <w:proofErr w:type="spellStart"/>
            <w:r w:rsidRPr="007B1BA0">
              <w:rPr>
                <w:rFonts w:ascii="Times New Roman" w:eastAsia="Calibri" w:hAnsi="Times New Roman" w:cs="Times New Roman"/>
                <w:color w:val="000000"/>
                <w:sz w:val="24"/>
                <w:lang w:val="en-US"/>
              </w:rPr>
              <w:t>разделу</w:t>
            </w:r>
            <w:proofErr w:type="spellEnd"/>
          </w:p>
        </w:tc>
        <w:tc>
          <w:tcPr>
            <w:tcW w:w="1589" w:type="dxa"/>
            <w:tcMar>
              <w:top w:w="50" w:type="dxa"/>
              <w:left w:w="100" w:type="dxa"/>
            </w:tcMar>
            <w:vAlign w:val="center"/>
          </w:tcPr>
          <w:p w:rsidR="007C1910" w:rsidRPr="007B1BA0" w:rsidRDefault="007C1910" w:rsidP="009811E5">
            <w:pPr>
              <w:spacing w:after="0"/>
              <w:ind w:left="135"/>
              <w:jc w:val="center"/>
              <w:rPr>
                <w:rFonts w:ascii="Calibri" w:eastAsia="Calibri" w:hAnsi="Calibri" w:cs="Times New Roman"/>
                <w:lang w:val="en-US"/>
              </w:rPr>
            </w:pPr>
            <w:r w:rsidRPr="007B1BA0">
              <w:rPr>
                <w:rFonts w:ascii="Times New Roman" w:eastAsia="Calibri" w:hAnsi="Times New Roman" w:cs="Times New Roman"/>
                <w:color w:val="000000"/>
                <w:sz w:val="24"/>
                <w:lang w:val="en-US"/>
              </w:rPr>
              <w:t xml:space="preserve"> 20 </w:t>
            </w:r>
          </w:p>
        </w:tc>
        <w:tc>
          <w:tcPr>
            <w:tcW w:w="0" w:type="auto"/>
            <w:gridSpan w:val="3"/>
            <w:tcMar>
              <w:top w:w="50" w:type="dxa"/>
              <w:left w:w="100" w:type="dxa"/>
            </w:tcMar>
            <w:vAlign w:val="center"/>
          </w:tcPr>
          <w:p w:rsidR="007C1910" w:rsidRPr="007B1BA0" w:rsidRDefault="007C1910" w:rsidP="009811E5">
            <w:pPr>
              <w:rPr>
                <w:rFonts w:ascii="Calibri" w:eastAsia="Calibri" w:hAnsi="Calibri" w:cs="Times New Roman"/>
                <w:lang w:val="en-US"/>
              </w:rPr>
            </w:pPr>
          </w:p>
        </w:tc>
      </w:tr>
      <w:tr w:rsidR="007C1910" w:rsidRPr="007B1BA0" w:rsidTr="009811E5">
        <w:trPr>
          <w:trHeight w:val="144"/>
          <w:tblCellSpacing w:w="20" w:type="nil"/>
        </w:trPr>
        <w:tc>
          <w:tcPr>
            <w:tcW w:w="0" w:type="auto"/>
            <w:gridSpan w:val="6"/>
            <w:tcMar>
              <w:top w:w="50" w:type="dxa"/>
              <w:left w:w="100" w:type="dxa"/>
            </w:tcMar>
            <w:vAlign w:val="center"/>
          </w:tcPr>
          <w:p w:rsidR="007C1910" w:rsidRPr="007B1BA0" w:rsidRDefault="007C1910" w:rsidP="009811E5">
            <w:pPr>
              <w:spacing w:after="0"/>
              <w:ind w:left="135"/>
              <w:rPr>
                <w:rFonts w:ascii="Calibri" w:eastAsia="Calibri" w:hAnsi="Calibri" w:cs="Times New Roman"/>
                <w:lang w:val="en-US"/>
              </w:rPr>
            </w:pPr>
            <w:proofErr w:type="spellStart"/>
            <w:r w:rsidRPr="007B1BA0">
              <w:rPr>
                <w:rFonts w:ascii="Times New Roman" w:eastAsia="Calibri" w:hAnsi="Times New Roman" w:cs="Times New Roman"/>
                <w:b/>
                <w:color w:val="000000"/>
                <w:sz w:val="24"/>
                <w:lang w:val="en-US"/>
              </w:rPr>
              <w:t>Раздел</w:t>
            </w:r>
            <w:proofErr w:type="spellEnd"/>
            <w:r w:rsidRPr="007B1BA0">
              <w:rPr>
                <w:rFonts w:ascii="Times New Roman" w:eastAsia="Calibri" w:hAnsi="Times New Roman" w:cs="Times New Roman"/>
                <w:b/>
                <w:color w:val="000000"/>
                <w:sz w:val="24"/>
                <w:lang w:val="en-US"/>
              </w:rPr>
              <w:t xml:space="preserve"> 5.</w:t>
            </w:r>
            <w:r w:rsidRPr="007B1BA0">
              <w:rPr>
                <w:rFonts w:ascii="Times New Roman" w:eastAsia="Calibri" w:hAnsi="Times New Roman" w:cs="Times New Roman"/>
                <w:color w:val="000000"/>
                <w:sz w:val="24"/>
                <w:lang w:val="en-US"/>
              </w:rPr>
              <w:t xml:space="preserve"> </w:t>
            </w:r>
            <w:proofErr w:type="spellStart"/>
            <w:r w:rsidRPr="007B1BA0">
              <w:rPr>
                <w:rFonts w:ascii="Times New Roman" w:eastAsia="Calibri" w:hAnsi="Times New Roman" w:cs="Times New Roman"/>
                <w:b/>
                <w:color w:val="000000"/>
                <w:sz w:val="24"/>
                <w:lang w:val="en-US"/>
              </w:rPr>
              <w:t>Математическая</w:t>
            </w:r>
            <w:proofErr w:type="spellEnd"/>
            <w:r w:rsidRPr="007B1BA0">
              <w:rPr>
                <w:rFonts w:ascii="Times New Roman" w:eastAsia="Calibri" w:hAnsi="Times New Roman" w:cs="Times New Roman"/>
                <w:b/>
                <w:color w:val="000000"/>
                <w:sz w:val="24"/>
                <w:lang w:val="en-US"/>
              </w:rPr>
              <w:t xml:space="preserve"> </w:t>
            </w:r>
            <w:proofErr w:type="spellStart"/>
            <w:r w:rsidRPr="007B1BA0">
              <w:rPr>
                <w:rFonts w:ascii="Times New Roman" w:eastAsia="Calibri" w:hAnsi="Times New Roman" w:cs="Times New Roman"/>
                <w:b/>
                <w:color w:val="000000"/>
                <w:sz w:val="24"/>
                <w:lang w:val="en-US"/>
              </w:rPr>
              <w:t>информация</w:t>
            </w:r>
            <w:proofErr w:type="spellEnd"/>
          </w:p>
        </w:tc>
      </w:tr>
      <w:tr w:rsidR="007C1910" w:rsidRPr="007B1BA0" w:rsidTr="009811E5">
        <w:trPr>
          <w:trHeight w:val="144"/>
          <w:tblCellSpacing w:w="20" w:type="nil"/>
        </w:trPr>
        <w:tc>
          <w:tcPr>
            <w:tcW w:w="520" w:type="dxa"/>
            <w:tcMar>
              <w:top w:w="50" w:type="dxa"/>
              <w:left w:w="100" w:type="dxa"/>
            </w:tcMar>
            <w:vAlign w:val="center"/>
          </w:tcPr>
          <w:p w:rsidR="007C1910" w:rsidRPr="007B1BA0" w:rsidRDefault="007C1910" w:rsidP="009811E5">
            <w:pPr>
              <w:spacing w:after="0"/>
              <w:rPr>
                <w:rFonts w:ascii="Calibri" w:eastAsia="Calibri" w:hAnsi="Calibri" w:cs="Times New Roman"/>
                <w:lang w:val="en-US"/>
              </w:rPr>
            </w:pPr>
            <w:r w:rsidRPr="007B1BA0">
              <w:rPr>
                <w:rFonts w:ascii="Times New Roman" w:eastAsia="Calibri" w:hAnsi="Times New Roman" w:cs="Times New Roman"/>
                <w:color w:val="000000"/>
                <w:sz w:val="24"/>
                <w:lang w:val="en-US"/>
              </w:rPr>
              <w:t>5.1</w:t>
            </w:r>
          </w:p>
        </w:tc>
        <w:tc>
          <w:tcPr>
            <w:tcW w:w="2640" w:type="dxa"/>
            <w:tcMar>
              <w:top w:w="50" w:type="dxa"/>
              <w:left w:w="100" w:type="dxa"/>
            </w:tcMar>
            <w:vAlign w:val="center"/>
          </w:tcPr>
          <w:p w:rsidR="007C1910" w:rsidRPr="007B1BA0" w:rsidRDefault="007C1910" w:rsidP="009811E5">
            <w:pPr>
              <w:spacing w:after="0"/>
              <w:ind w:left="135"/>
              <w:rPr>
                <w:rFonts w:ascii="Calibri" w:eastAsia="Calibri" w:hAnsi="Calibri" w:cs="Times New Roman"/>
                <w:lang w:val="en-US"/>
              </w:rPr>
            </w:pPr>
            <w:proofErr w:type="spellStart"/>
            <w:r w:rsidRPr="007B1BA0">
              <w:rPr>
                <w:rFonts w:ascii="Times New Roman" w:eastAsia="Calibri" w:hAnsi="Times New Roman" w:cs="Times New Roman"/>
                <w:color w:val="000000"/>
                <w:sz w:val="24"/>
                <w:lang w:val="en-US"/>
              </w:rPr>
              <w:t>Математическая</w:t>
            </w:r>
            <w:proofErr w:type="spellEnd"/>
            <w:r w:rsidRPr="007B1BA0">
              <w:rPr>
                <w:rFonts w:ascii="Times New Roman" w:eastAsia="Calibri" w:hAnsi="Times New Roman" w:cs="Times New Roman"/>
                <w:color w:val="000000"/>
                <w:sz w:val="24"/>
                <w:lang w:val="en-US"/>
              </w:rPr>
              <w:t xml:space="preserve"> </w:t>
            </w:r>
            <w:proofErr w:type="spellStart"/>
            <w:r w:rsidRPr="007B1BA0">
              <w:rPr>
                <w:rFonts w:ascii="Times New Roman" w:eastAsia="Calibri" w:hAnsi="Times New Roman" w:cs="Times New Roman"/>
                <w:color w:val="000000"/>
                <w:sz w:val="24"/>
                <w:lang w:val="en-US"/>
              </w:rPr>
              <w:t>информация</w:t>
            </w:r>
            <w:proofErr w:type="spellEnd"/>
          </w:p>
        </w:tc>
        <w:tc>
          <w:tcPr>
            <w:tcW w:w="1011" w:type="dxa"/>
            <w:tcMar>
              <w:top w:w="50" w:type="dxa"/>
              <w:left w:w="100" w:type="dxa"/>
            </w:tcMar>
            <w:vAlign w:val="center"/>
          </w:tcPr>
          <w:p w:rsidR="007C1910" w:rsidRPr="007B1BA0" w:rsidRDefault="007C1910" w:rsidP="009811E5">
            <w:pPr>
              <w:spacing w:after="0"/>
              <w:ind w:left="135"/>
              <w:jc w:val="center"/>
              <w:rPr>
                <w:rFonts w:ascii="Calibri" w:eastAsia="Calibri" w:hAnsi="Calibri" w:cs="Times New Roman"/>
                <w:lang w:val="en-US"/>
              </w:rPr>
            </w:pPr>
            <w:r w:rsidRPr="007B1BA0">
              <w:rPr>
                <w:rFonts w:ascii="Times New Roman" w:eastAsia="Calibri" w:hAnsi="Times New Roman" w:cs="Times New Roman"/>
                <w:color w:val="000000"/>
                <w:sz w:val="24"/>
                <w:lang w:val="en-US"/>
              </w:rPr>
              <w:t xml:space="preserve"> 15 </w:t>
            </w:r>
          </w:p>
        </w:tc>
        <w:tc>
          <w:tcPr>
            <w:tcW w:w="1738" w:type="dxa"/>
            <w:tcMar>
              <w:top w:w="50" w:type="dxa"/>
              <w:left w:w="100" w:type="dxa"/>
            </w:tcMar>
            <w:vAlign w:val="center"/>
          </w:tcPr>
          <w:p w:rsidR="007C1910" w:rsidRPr="007B1BA0" w:rsidRDefault="007C1910" w:rsidP="009811E5">
            <w:pPr>
              <w:spacing w:after="0"/>
              <w:ind w:left="135"/>
              <w:jc w:val="center"/>
              <w:rPr>
                <w:rFonts w:ascii="Calibri" w:eastAsia="Calibri" w:hAnsi="Calibri" w:cs="Times New Roman"/>
                <w:lang w:val="en-US"/>
              </w:rPr>
            </w:pPr>
          </w:p>
        </w:tc>
        <w:tc>
          <w:tcPr>
            <w:tcW w:w="1823" w:type="dxa"/>
            <w:tcMar>
              <w:top w:w="50" w:type="dxa"/>
              <w:left w:w="100" w:type="dxa"/>
            </w:tcMar>
            <w:vAlign w:val="center"/>
          </w:tcPr>
          <w:p w:rsidR="007C1910" w:rsidRPr="007B1BA0" w:rsidRDefault="007C1910" w:rsidP="009811E5">
            <w:pPr>
              <w:spacing w:after="0"/>
              <w:ind w:left="135"/>
              <w:jc w:val="center"/>
              <w:rPr>
                <w:rFonts w:ascii="Calibri" w:eastAsia="Calibri" w:hAnsi="Calibri" w:cs="Times New Roman"/>
                <w:lang w:val="en-US"/>
              </w:rPr>
            </w:pPr>
          </w:p>
        </w:tc>
        <w:tc>
          <w:tcPr>
            <w:tcW w:w="2741" w:type="dxa"/>
            <w:tcMar>
              <w:top w:w="50" w:type="dxa"/>
              <w:left w:w="100" w:type="dxa"/>
            </w:tcMar>
            <w:vAlign w:val="center"/>
          </w:tcPr>
          <w:p w:rsidR="007C1910" w:rsidRPr="007B1BA0" w:rsidRDefault="007C1910" w:rsidP="009811E5">
            <w:pPr>
              <w:spacing w:after="0"/>
              <w:ind w:left="135"/>
              <w:rPr>
                <w:rFonts w:ascii="Calibri" w:eastAsia="Calibri" w:hAnsi="Calibri" w:cs="Times New Roman"/>
              </w:rPr>
            </w:pPr>
            <w:r w:rsidRPr="007B1BA0">
              <w:rPr>
                <w:rFonts w:ascii="Times New Roman" w:eastAsia="Calibri" w:hAnsi="Times New Roman" w:cs="Times New Roman"/>
                <w:color w:val="000000"/>
                <w:sz w:val="24"/>
              </w:rPr>
              <w:t xml:space="preserve">Библиотека ЦОК </w:t>
            </w:r>
            <w:hyperlink r:id="rId12">
              <w:r w:rsidRPr="007B1BA0">
                <w:rPr>
                  <w:rFonts w:ascii="Times New Roman" w:eastAsia="Calibri" w:hAnsi="Times New Roman" w:cs="Times New Roman"/>
                  <w:color w:val="0000FF"/>
                  <w:u w:val="single"/>
                  <w:lang w:val="en-US"/>
                </w:rPr>
                <w:t>https</w:t>
              </w:r>
              <w:r w:rsidRPr="007B1BA0">
                <w:rPr>
                  <w:rFonts w:ascii="Times New Roman" w:eastAsia="Calibri" w:hAnsi="Times New Roman" w:cs="Times New Roman"/>
                  <w:color w:val="0000FF"/>
                  <w:u w:val="single"/>
                </w:rPr>
                <w:t>://</w:t>
              </w:r>
              <w:r w:rsidRPr="007B1BA0">
                <w:rPr>
                  <w:rFonts w:ascii="Times New Roman" w:eastAsia="Calibri" w:hAnsi="Times New Roman" w:cs="Times New Roman"/>
                  <w:color w:val="0000FF"/>
                  <w:u w:val="single"/>
                  <w:lang w:val="en-US"/>
                </w:rPr>
                <w:t>m</w:t>
              </w:r>
              <w:r w:rsidRPr="007B1BA0">
                <w:rPr>
                  <w:rFonts w:ascii="Times New Roman" w:eastAsia="Calibri" w:hAnsi="Times New Roman" w:cs="Times New Roman"/>
                  <w:color w:val="0000FF"/>
                  <w:u w:val="single"/>
                </w:rPr>
                <w:t>.</w:t>
              </w:r>
              <w:proofErr w:type="spellStart"/>
              <w:r w:rsidRPr="007B1BA0">
                <w:rPr>
                  <w:rFonts w:ascii="Times New Roman" w:eastAsia="Calibri" w:hAnsi="Times New Roman" w:cs="Times New Roman"/>
                  <w:color w:val="0000FF"/>
                  <w:u w:val="single"/>
                  <w:lang w:val="en-US"/>
                </w:rPr>
                <w:t>edsoo</w:t>
              </w:r>
              <w:proofErr w:type="spellEnd"/>
              <w:r w:rsidRPr="007B1BA0">
                <w:rPr>
                  <w:rFonts w:ascii="Times New Roman" w:eastAsia="Calibri" w:hAnsi="Times New Roman" w:cs="Times New Roman"/>
                  <w:color w:val="0000FF"/>
                  <w:u w:val="single"/>
                </w:rPr>
                <w:t>.</w:t>
              </w:r>
              <w:proofErr w:type="spellStart"/>
              <w:r w:rsidRPr="007B1BA0">
                <w:rPr>
                  <w:rFonts w:ascii="Times New Roman" w:eastAsia="Calibri" w:hAnsi="Times New Roman" w:cs="Times New Roman"/>
                  <w:color w:val="0000FF"/>
                  <w:u w:val="single"/>
                  <w:lang w:val="en-US"/>
                </w:rPr>
                <w:t>ru</w:t>
              </w:r>
              <w:proofErr w:type="spellEnd"/>
              <w:r w:rsidRPr="007B1BA0">
                <w:rPr>
                  <w:rFonts w:ascii="Times New Roman" w:eastAsia="Calibri" w:hAnsi="Times New Roman" w:cs="Times New Roman"/>
                  <w:color w:val="0000FF"/>
                  <w:u w:val="single"/>
                </w:rPr>
                <w:t>/7</w:t>
              </w:r>
              <w:r w:rsidRPr="007B1BA0">
                <w:rPr>
                  <w:rFonts w:ascii="Times New Roman" w:eastAsia="Calibri" w:hAnsi="Times New Roman" w:cs="Times New Roman"/>
                  <w:color w:val="0000FF"/>
                  <w:u w:val="single"/>
                  <w:lang w:val="en-US"/>
                </w:rPr>
                <w:t>f</w:t>
              </w:r>
              <w:r w:rsidRPr="007B1BA0">
                <w:rPr>
                  <w:rFonts w:ascii="Times New Roman" w:eastAsia="Calibri" w:hAnsi="Times New Roman" w:cs="Times New Roman"/>
                  <w:color w:val="0000FF"/>
                  <w:u w:val="single"/>
                </w:rPr>
                <w:t>411</w:t>
              </w:r>
              <w:r w:rsidRPr="007B1BA0">
                <w:rPr>
                  <w:rFonts w:ascii="Times New Roman" w:eastAsia="Calibri" w:hAnsi="Times New Roman" w:cs="Times New Roman"/>
                  <w:color w:val="0000FF"/>
                  <w:u w:val="single"/>
                  <w:lang w:val="en-US"/>
                </w:rPr>
                <w:t>f</w:t>
              </w:r>
              <w:r w:rsidRPr="007B1BA0">
                <w:rPr>
                  <w:rFonts w:ascii="Times New Roman" w:eastAsia="Calibri" w:hAnsi="Times New Roman" w:cs="Times New Roman"/>
                  <w:color w:val="0000FF"/>
                  <w:u w:val="single"/>
                </w:rPr>
                <w:t>36</w:t>
              </w:r>
            </w:hyperlink>
          </w:p>
        </w:tc>
      </w:tr>
      <w:tr w:rsidR="007C1910" w:rsidRPr="007B1BA0" w:rsidTr="009811E5">
        <w:trPr>
          <w:trHeight w:val="144"/>
          <w:tblCellSpacing w:w="20" w:type="nil"/>
        </w:trPr>
        <w:tc>
          <w:tcPr>
            <w:tcW w:w="0" w:type="auto"/>
            <w:gridSpan w:val="2"/>
            <w:tcMar>
              <w:top w:w="50" w:type="dxa"/>
              <w:left w:w="100" w:type="dxa"/>
            </w:tcMar>
            <w:vAlign w:val="center"/>
          </w:tcPr>
          <w:p w:rsidR="007C1910" w:rsidRPr="007B1BA0" w:rsidRDefault="007C1910" w:rsidP="009811E5">
            <w:pPr>
              <w:spacing w:after="0"/>
              <w:ind w:left="135"/>
              <w:rPr>
                <w:rFonts w:ascii="Calibri" w:eastAsia="Calibri" w:hAnsi="Calibri" w:cs="Times New Roman"/>
                <w:lang w:val="en-US"/>
              </w:rPr>
            </w:pPr>
            <w:proofErr w:type="spellStart"/>
            <w:r w:rsidRPr="007B1BA0">
              <w:rPr>
                <w:rFonts w:ascii="Times New Roman" w:eastAsia="Calibri" w:hAnsi="Times New Roman" w:cs="Times New Roman"/>
                <w:color w:val="000000"/>
                <w:sz w:val="24"/>
                <w:lang w:val="en-US"/>
              </w:rPr>
              <w:t>Итого</w:t>
            </w:r>
            <w:proofErr w:type="spellEnd"/>
            <w:r w:rsidRPr="007B1BA0">
              <w:rPr>
                <w:rFonts w:ascii="Times New Roman" w:eastAsia="Calibri" w:hAnsi="Times New Roman" w:cs="Times New Roman"/>
                <w:color w:val="000000"/>
                <w:sz w:val="24"/>
                <w:lang w:val="en-US"/>
              </w:rPr>
              <w:t xml:space="preserve"> </w:t>
            </w:r>
            <w:proofErr w:type="spellStart"/>
            <w:r w:rsidRPr="007B1BA0">
              <w:rPr>
                <w:rFonts w:ascii="Times New Roman" w:eastAsia="Calibri" w:hAnsi="Times New Roman" w:cs="Times New Roman"/>
                <w:color w:val="000000"/>
                <w:sz w:val="24"/>
                <w:lang w:val="en-US"/>
              </w:rPr>
              <w:t>по</w:t>
            </w:r>
            <w:proofErr w:type="spellEnd"/>
            <w:r w:rsidRPr="007B1BA0">
              <w:rPr>
                <w:rFonts w:ascii="Times New Roman" w:eastAsia="Calibri" w:hAnsi="Times New Roman" w:cs="Times New Roman"/>
                <w:color w:val="000000"/>
                <w:sz w:val="24"/>
                <w:lang w:val="en-US"/>
              </w:rPr>
              <w:t xml:space="preserve"> </w:t>
            </w:r>
            <w:proofErr w:type="spellStart"/>
            <w:r w:rsidRPr="007B1BA0">
              <w:rPr>
                <w:rFonts w:ascii="Times New Roman" w:eastAsia="Calibri" w:hAnsi="Times New Roman" w:cs="Times New Roman"/>
                <w:color w:val="000000"/>
                <w:sz w:val="24"/>
                <w:lang w:val="en-US"/>
              </w:rPr>
              <w:t>разделу</w:t>
            </w:r>
            <w:proofErr w:type="spellEnd"/>
          </w:p>
        </w:tc>
        <w:tc>
          <w:tcPr>
            <w:tcW w:w="1589" w:type="dxa"/>
            <w:tcMar>
              <w:top w:w="50" w:type="dxa"/>
              <w:left w:w="100" w:type="dxa"/>
            </w:tcMar>
            <w:vAlign w:val="center"/>
          </w:tcPr>
          <w:p w:rsidR="007C1910" w:rsidRPr="007B1BA0" w:rsidRDefault="007C1910" w:rsidP="009811E5">
            <w:pPr>
              <w:spacing w:after="0"/>
              <w:ind w:left="135"/>
              <w:jc w:val="center"/>
              <w:rPr>
                <w:rFonts w:ascii="Calibri" w:eastAsia="Calibri" w:hAnsi="Calibri" w:cs="Times New Roman"/>
                <w:lang w:val="en-US"/>
              </w:rPr>
            </w:pPr>
            <w:r w:rsidRPr="007B1BA0">
              <w:rPr>
                <w:rFonts w:ascii="Times New Roman" w:eastAsia="Calibri" w:hAnsi="Times New Roman" w:cs="Times New Roman"/>
                <w:color w:val="000000"/>
                <w:sz w:val="24"/>
                <w:lang w:val="en-US"/>
              </w:rPr>
              <w:t xml:space="preserve"> 15 </w:t>
            </w:r>
          </w:p>
        </w:tc>
        <w:tc>
          <w:tcPr>
            <w:tcW w:w="0" w:type="auto"/>
            <w:gridSpan w:val="3"/>
            <w:tcMar>
              <w:top w:w="50" w:type="dxa"/>
              <w:left w:w="100" w:type="dxa"/>
            </w:tcMar>
            <w:vAlign w:val="center"/>
          </w:tcPr>
          <w:p w:rsidR="007C1910" w:rsidRPr="007B1BA0" w:rsidRDefault="007C1910" w:rsidP="009811E5">
            <w:pPr>
              <w:rPr>
                <w:rFonts w:ascii="Calibri" w:eastAsia="Calibri" w:hAnsi="Calibri" w:cs="Times New Roman"/>
                <w:lang w:val="en-US"/>
              </w:rPr>
            </w:pPr>
          </w:p>
        </w:tc>
      </w:tr>
      <w:tr w:rsidR="007C1910" w:rsidRPr="007B1BA0" w:rsidTr="009811E5">
        <w:trPr>
          <w:trHeight w:val="144"/>
          <w:tblCellSpacing w:w="20" w:type="nil"/>
        </w:trPr>
        <w:tc>
          <w:tcPr>
            <w:tcW w:w="0" w:type="auto"/>
            <w:gridSpan w:val="2"/>
            <w:tcMar>
              <w:top w:w="50" w:type="dxa"/>
              <w:left w:w="100" w:type="dxa"/>
            </w:tcMar>
            <w:vAlign w:val="center"/>
          </w:tcPr>
          <w:p w:rsidR="007C1910" w:rsidRPr="007B1BA0" w:rsidRDefault="007C1910" w:rsidP="009811E5">
            <w:pPr>
              <w:spacing w:after="0"/>
              <w:ind w:left="135"/>
              <w:rPr>
                <w:rFonts w:ascii="Calibri" w:eastAsia="Calibri" w:hAnsi="Calibri" w:cs="Times New Roman"/>
                <w:lang w:val="en-US"/>
              </w:rPr>
            </w:pPr>
            <w:proofErr w:type="spellStart"/>
            <w:r w:rsidRPr="007B1BA0">
              <w:rPr>
                <w:rFonts w:ascii="Times New Roman" w:eastAsia="Calibri" w:hAnsi="Times New Roman" w:cs="Times New Roman"/>
                <w:color w:val="000000"/>
                <w:sz w:val="24"/>
                <w:lang w:val="en-US"/>
              </w:rPr>
              <w:t>Повторение</w:t>
            </w:r>
            <w:proofErr w:type="spellEnd"/>
            <w:r w:rsidRPr="007B1BA0">
              <w:rPr>
                <w:rFonts w:ascii="Times New Roman" w:eastAsia="Calibri" w:hAnsi="Times New Roman" w:cs="Times New Roman"/>
                <w:color w:val="000000"/>
                <w:sz w:val="24"/>
                <w:lang w:val="en-US"/>
              </w:rPr>
              <w:t xml:space="preserve"> </w:t>
            </w:r>
            <w:proofErr w:type="spellStart"/>
            <w:r w:rsidRPr="007B1BA0">
              <w:rPr>
                <w:rFonts w:ascii="Times New Roman" w:eastAsia="Calibri" w:hAnsi="Times New Roman" w:cs="Times New Roman"/>
                <w:color w:val="000000"/>
                <w:sz w:val="24"/>
                <w:lang w:val="en-US"/>
              </w:rPr>
              <w:t>пройденного</w:t>
            </w:r>
            <w:proofErr w:type="spellEnd"/>
            <w:r w:rsidRPr="007B1BA0">
              <w:rPr>
                <w:rFonts w:ascii="Times New Roman" w:eastAsia="Calibri" w:hAnsi="Times New Roman" w:cs="Times New Roman"/>
                <w:color w:val="000000"/>
                <w:sz w:val="24"/>
                <w:lang w:val="en-US"/>
              </w:rPr>
              <w:t xml:space="preserve"> </w:t>
            </w:r>
            <w:proofErr w:type="spellStart"/>
            <w:r w:rsidRPr="007B1BA0">
              <w:rPr>
                <w:rFonts w:ascii="Times New Roman" w:eastAsia="Calibri" w:hAnsi="Times New Roman" w:cs="Times New Roman"/>
                <w:color w:val="000000"/>
                <w:sz w:val="24"/>
                <w:lang w:val="en-US"/>
              </w:rPr>
              <w:t>материала</w:t>
            </w:r>
            <w:proofErr w:type="spellEnd"/>
          </w:p>
        </w:tc>
        <w:tc>
          <w:tcPr>
            <w:tcW w:w="1589" w:type="dxa"/>
            <w:tcMar>
              <w:top w:w="50" w:type="dxa"/>
              <w:left w:w="100" w:type="dxa"/>
            </w:tcMar>
            <w:vAlign w:val="center"/>
          </w:tcPr>
          <w:p w:rsidR="007C1910" w:rsidRPr="007B1BA0" w:rsidRDefault="007C1910" w:rsidP="009811E5">
            <w:pPr>
              <w:spacing w:after="0"/>
              <w:ind w:left="135"/>
              <w:jc w:val="center"/>
              <w:rPr>
                <w:rFonts w:ascii="Calibri" w:eastAsia="Calibri" w:hAnsi="Calibri" w:cs="Times New Roman"/>
                <w:lang w:val="en-US"/>
              </w:rPr>
            </w:pPr>
            <w:r w:rsidRPr="007B1BA0">
              <w:rPr>
                <w:rFonts w:ascii="Times New Roman" w:eastAsia="Calibri" w:hAnsi="Times New Roman" w:cs="Times New Roman"/>
                <w:color w:val="000000"/>
                <w:sz w:val="24"/>
                <w:lang w:val="en-US"/>
              </w:rPr>
              <w:t xml:space="preserve"> 14 </w:t>
            </w:r>
          </w:p>
        </w:tc>
        <w:tc>
          <w:tcPr>
            <w:tcW w:w="1738" w:type="dxa"/>
            <w:tcMar>
              <w:top w:w="50" w:type="dxa"/>
              <w:left w:w="100" w:type="dxa"/>
            </w:tcMar>
            <w:vAlign w:val="center"/>
          </w:tcPr>
          <w:p w:rsidR="007C1910" w:rsidRPr="007B1BA0" w:rsidRDefault="007C1910" w:rsidP="009811E5">
            <w:pPr>
              <w:spacing w:after="0"/>
              <w:ind w:left="135"/>
              <w:jc w:val="center"/>
              <w:rPr>
                <w:rFonts w:ascii="Calibri" w:eastAsia="Calibri" w:hAnsi="Calibri" w:cs="Times New Roman"/>
                <w:lang w:val="en-US"/>
              </w:rPr>
            </w:pPr>
          </w:p>
        </w:tc>
        <w:tc>
          <w:tcPr>
            <w:tcW w:w="1823" w:type="dxa"/>
            <w:tcMar>
              <w:top w:w="50" w:type="dxa"/>
              <w:left w:w="100" w:type="dxa"/>
            </w:tcMar>
            <w:vAlign w:val="center"/>
          </w:tcPr>
          <w:p w:rsidR="007C1910" w:rsidRPr="007B1BA0" w:rsidRDefault="007C1910" w:rsidP="009811E5">
            <w:pPr>
              <w:spacing w:after="0"/>
              <w:ind w:left="135"/>
              <w:jc w:val="center"/>
              <w:rPr>
                <w:rFonts w:ascii="Calibri" w:eastAsia="Calibri" w:hAnsi="Calibri" w:cs="Times New Roman"/>
                <w:lang w:val="en-US"/>
              </w:rPr>
            </w:pPr>
            <w:r w:rsidRPr="007B1BA0">
              <w:rPr>
                <w:rFonts w:ascii="Times New Roman" w:eastAsia="Calibri" w:hAnsi="Times New Roman" w:cs="Times New Roman"/>
                <w:color w:val="000000"/>
                <w:sz w:val="24"/>
                <w:lang w:val="en-US"/>
              </w:rPr>
              <w:t xml:space="preserve"> 2 </w:t>
            </w:r>
          </w:p>
        </w:tc>
        <w:tc>
          <w:tcPr>
            <w:tcW w:w="2741" w:type="dxa"/>
            <w:tcMar>
              <w:top w:w="50" w:type="dxa"/>
              <w:left w:w="100" w:type="dxa"/>
            </w:tcMar>
            <w:vAlign w:val="center"/>
          </w:tcPr>
          <w:p w:rsidR="007C1910" w:rsidRPr="007B1BA0" w:rsidRDefault="007C1910" w:rsidP="009811E5">
            <w:pPr>
              <w:spacing w:after="0"/>
              <w:ind w:left="135"/>
              <w:rPr>
                <w:rFonts w:ascii="Calibri" w:eastAsia="Calibri" w:hAnsi="Calibri" w:cs="Times New Roman"/>
              </w:rPr>
            </w:pPr>
            <w:r w:rsidRPr="007B1BA0">
              <w:rPr>
                <w:rFonts w:ascii="Times New Roman" w:eastAsia="Calibri" w:hAnsi="Times New Roman" w:cs="Times New Roman"/>
                <w:color w:val="000000"/>
                <w:sz w:val="24"/>
              </w:rPr>
              <w:t xml:space="preserve">Библиотека ЦОК </w:t>
            </w:r>
            <w:hyperlink r:id="rId13">
              <w:r w:rsidRPr="007B1BA0">
                <w:rPr>
                  <w:rFonts w:ascii="Times New Roman" w:eastAsia="Calibri" w:hAnsi="Times New Roman" w:cs="Times New Roman"/>
                  <w:color w:val="0000FF"/>
                  <w:u w:val="single"/>
                  <w:lang w:val="en-US"/>
                </w:rPr>
                <w:t>https</w:t>
              </w:r>
              <w:r w:rsidRPr="007B1BA0">
                <w:rPr>
                  <w:rFonts w:ascii="Times New Roman" w:eastAsia="Calibri" w:hAnsi="Times New Roman" w:cs="Times New Roman"/>
                  <w:color w:val="0000FF"/>
                  <w:u w:val="single"/>
                </w:rPr>
                <w:t>://</w:t>
              </w:r>
              <w:r w:rsidRPr="007B1BA0">
                <w:rPr>
                  <w:rFonts w:ascii="Times New Roman" w:eastAsia="Calibri" w:hAnsi="Times New Roman" w:cs="Times New Roman"/>
                  <w:color w:val="0000FF"/>
                  <w:u w:val="single"/>
                  <w:lang w:val="en-US"/>
                </w:rPr>
                <w:t>m</w:t>
              </w:r>
              <w:r w:rsidRPr="007B1BA0">
                <w:rPr>
                  <w:rFonts w:ascii="Times New Roman" w:eastAsia="Calibri" w:hAnsi="Times New Roman" w:cs="Times New Roman"/>
                  <w:color w:val="0000FF"/>
                  <w:u w:val="single"/>
                </w:rPr>
                <w:t>.</w:t>
              </w:r>
              <w:proofErr w:type="spellStart"/>
              <w:r w:rsidRPr="007B1BA0">
                <w:rPr>
                  <w:rFonts w:ascii="Times New Roman" w:eastAsia="Calibri" w:hAnsi="Times New Roman" w:cs="Times New Roman"/>
                  <w:color w:val="0000FF"/>
                  <w:u w:val="single"/>
                  <w:lang w:val="en-US"/>
                </w:rPr>
                <w:t>edsoo</w:t>
              </w:r>
              <w:proofErr w:type="spellEnd"/>
              <w:r w:rsidRPr="007B1BA0">
                <w:rPr>
                  <w:rFonts w:ascii="Times New Roman" w:eastAsia="Calibri" w:hAnsi="Times New Roman" w:cs="Times New Roman"/>
                  <w:color w:val="0000FF"/>
                  <w:u w:val="single"/>
                </w:rPr>
                <w:t>.</w:t>
              </w:r>
              <w:proofErr w:type="spellStart"/>
              <w:r w:rsidRPr="007B1BA0">
                <w:rPr>
                  <w:rFonts w:ascii="Times New Roman" w:eastAsia="Calibri" w:hAnsi="Times New Roman" w:cs="Times New Roman"/>
                  <w:color w:val="0000FF"/>
                  <w:u w:val="single"/>
                  <w:lang w:val="en-US"/>
                </w:rPr>
                <w:t>ru</w:t>
              </w:r>
              <w:proofErr w:type="spellEnd"/>
              <w:r w:rsidRPr="007B1BA0">
                <w:rPr>
                  <w:rFonts w:ascii="Times New Roman" w:eastAsia="Calibri" w:hAnsi="Times New Roman" w:cs="Times New Roman"/>
                  <w:color w:val="0000FF"/>
                  <w:u w:val="single"/>
                </w:rPr>
                <w:t>/7</w:t>
              </w:r>
              <w:r w:rsidRPr="007B1BA0">
                <w:rPr>
                  <w:rFonts w:ascii="Times New Roman" w:eastAsia="Calibri" w:hAnsi="Times New Roman" w:cs="Times New Roman"/>
                  <w:color w:val="0000FF"/>
                  <w:u w:val="single"/>
                  <w:lang w:val="en-US"/>
                </w:rPr>
                <w:t>f</w:t>
              </w:r>
              <w:r w:rsidRPr="007B1BA0">
                <w:rPr>
                  <w:rFonts w:ascii="Times New Roman" w:eastAsia="Calibri" w:hAnsi="Times New Roman" w:cs="Times New Roman"/>
                  <w:color w:val="0000FF"/>
                  <w:u w:val="single"/>
                </w:rPr>
                <w:t>411</w:t>
              </w:r>
              <w:r w:rsidRPr="007B1BA0">
                <w:rPr>
                  <w:rFonts w:ascii="Times New Roman" w:eastAsia="Calibri" w:hAnsi="Times New Roman" w:cs="Times New Roman"/>
                  <w:color w:val="0000FF"/>
                  <w:u w:val="single"/>
                  <w:lang w:val="en-US"/>
                </w:rPr>
                <w:t>f</w:t>
              </w:r>
              <w:r w:rsidRPr="007B1BA0">
                <w:rPr>
                  <w:rFonts w:ascii="Times New Roman" w:eastAsia="Calibri" w:hAnsi="Times New Roman" w:cs="Times New Roman"/>
                  <w:color w:val="0000FF"/>
                  <w:u w:val="single"/>
                </w:rPr>
                <w:t>36</w:t>
              </w:r>
            </w:hyperlink>
          </w:p>
        </w:tc>
      </w:tr>
      <w:tr w:rsidR="007C1910" w:rsidRPr="007B1BA0" w:rsidTr="009811E5">
        <w:trPr>
          <w:trHeight w:val="144"/>
          <w:tblCellSpacing w:w="20" w:type="nil"/>
        </w:trPr>
        <w:tc>
          <w:tcPr>
            <w:tcW w:w="0" w:type="auto"/>
            <w:gridSpan w:val="2"/>
            <w:tcMar>
              <w:top w:w="50" w:type="dxa"/>
              <w:left w:w="100" w:type="dxa"/>
            </w:tcMar>
            <w:vAlign w:val="center"/>
          </w:tcPr>
          <w:p w:rsidR="007C1910" w:rsidRPr="007B1BA0" w:rsidRDefault="007C1910" w:rsidP="009811E5">
            <w:pPr>
              <w:spacing w:after="0"/>
              <w:ind w:left="135"/>
              <w:rPr>
                <w:rFonts w:ascii="Calibri" w:eastAsia="Calibri" w:hAnsi="Calibri" w:cs="Times New Roman"/>
              </w:rPr>
            </w:pPr>
            <w:r w:rsidRPr="007B1BA0">
              <w:rPr>
                <w:rFonts w:ascii="Times New Roman" w:eastAsia="Calibri" w:hAnsi="Times New Roman" w:cs="Times New Roman"/>
                <w:color w:val="000000"/>
                <w:sz w:val="24"/>
              </w:rPr>
              <w:t>Итоговый контроль (контрольные и проверочные работы)</w:t>
            </w:r>
          </w:p>
        </w:tc>
        <w:tc>
          <w:tcPr>
            <w:tcW w:w="1589" w:type="dxa"/>
            <w:tcMar>
              <w:top w:w="50" w:type="dxa"/>
              <w:left w:w="100" w:type="dxa"/>
            </w:tcMar>
            <w:vAlign w:val="center"/>
          </w:tcPr>
          <w:p w:rsidR="007C1910" w:rsidRPr="007B1BA0" w:rsidRDefault="007C1910" w:rsidP="009811E5">
            <w:pPr>
              <w:spacing w:after="0"/>
              <w:ind w:left="135"/>
              <w:jc w:val="center"/>
              <w:rPr>
                <w:rFonts w:ascii="Calibri" w:eastAsia="Calibri" w:hAnsi="Calibri" w:cs="Times New Roman"/>
                <w:lang w:val="en-US"/>
              </w:rPr>
            </w:pPr>
            <w:r w:rsidRPr="007B1BA0">
              <w:rPr>
                <w:rFonts w:ascii="Times New Roman" w:eastAsia="Calibri" w:hAnsi="Times New Roman" w:cs="Times New Roman"/>
                <w:color w:val="000000"/>
                <w:sz w:val="24"/>
              </w:rPr>
              <w:t xml:space="preserve"> </w:t>
            </w:r>
            <w:r w:rsidRPr="007B1BA0">
              <w:rPr>
                <w:rFonts w:ascii="Times New Roman" w:eastAsia="Calibri" w:hAnsi="Times New Roman" w:cs="Times New Roman"/>
                <w:color w:val="000000"/>
                <w:sz w:val="24"/>
                <w:lang w:val="en-US"/>
              </w:rPr>
              <w:t xml:space="preserve">7 </w:t>
            </w:r>
          </w:p>
        </w:tc>
        <w:tc>
          <w:tcPr>
            <w:tcW w:w="1738" w:type="dxa"/>
            <w:tcMar>
              <w:top w:w="50" w:type="dxa"/>
              <w:left w:w="100" w:type="dxa"/>
            </w:tcMar>
            <w:vAlign w:val="center"/>
          </w:tcPr>
          <w:p w:rsidR="007C1910" w:rsidRPr="007B1BA0" w:rsidRDefault="007C1910" w:rsidP="009811E5">
            <w:pPr>
              <w:spacing w:after="0"/>
              <w:ind w:left="135"/>
              <w:jc w:val="center"/>
              <w:rPr>
                <w:rFonts w:ascii="Calibri" w:eastAsia="Calibri" w:hAnsi="Calibri" w:cs="Times New Roman"/>
                <w:lang w:val="en-US"/>
              </w:rPr>
            </w:pPr>
            <w:r w:rsidRPr="007B1BA0">
              <w:rPr>
                <w:rFonts w:ascii="Times New Roman" w:eastAsia="Calibri" w:hAnsi="Times New Roman" w:cs="Times New Roman"/>
                <w:color w:val="000000"/>
                <w:sz w:val="24"/>
                <w:lang w:val="en-US"/>
              </w:rPr>
              <w:t xml:space="preserve"> 7 </w:t>
            </w:r>
          </w:p>
        </w:tc>
        <w:tc>
          <w:tcPr>
            <w:tcW w:w="1823" w:type="dxa"/>
            <w:tcMar>
              <w:top w:w="50" w:type="dxa"/>
              <w:left w:w="100" w:type="dxa"/>
            </w:tcMar>
            <w:vAlign w:val="center"/>
          </w:tcPr>
          <w:p w:rsidR="007C1910" w:rsidRPr="007B1BA0" w:rsidRDefault="007C1910" w:rsidP="009811E5">
            <w:pPr>
              <w:spacing w:after="0"/>
              <w:ind w:left="135"/>
              <w:jc w:val="center"/>
              <w:rPr>
                <w:rFonts w:ascii="Calibri" w:eastAsia="Calibri" w:hAnsi="Calibri" w:cs="Times New Roman"/>
                <w:lang w:val="en-US"/>
              </w:rPr>
            </w:pPr>
          </w:p>
        </w:tc>
        <w:tc>
          <w:tcPr>
            <w:tcW w:w="2741" w:type="dxa"/>
            <w:tcMar>
              <w:top w:w="50" w:type="dxa"/>
              <w:left w:w="100" w:type="dxa"/>
            </w:tcMar>
            <w:vAlign w:val="center"/>
          </w:tcPr>
          <w:p w:rsidR="007C1910" w:rsidRPr="007B1BA0" w:rsidRDefault="007C1910" w:rsidP="009811E5">
            <w:pPr>
              <w:spacing w:after="0"/>
              <w:ind w:left="135"/>
              <w:rPr>
                <w:rFonts w:ascii="Calibri" w:eastAsia="Calibri" w:hAnsi="Calibri" w:cs="Times New Roman"/>
              </w:rPr>
            </w:pPr>
            <w:r w:rsidRPr="007B1BA0">
              <w:rPr>
                <w:rFonts w:ascii="Times New Roman" w:eastAsia="Calibri" w:hAnsi="Times New Roman" w:cs="Times New Roman"/>
                <w:color w:val="000000"/>
                <w:sz w:val="24"/>
              </w:rPr>
              <w:t xml:space="preserve">Библиотека ЦОК </w:t>
            </w:r>
            <w:hyperlink r:id="rId14">
              <w:r w:rsidRPr="007B1BA0">
                <w:rPr>
                  <w:rFonts w:ascii="Times New Roman" w:eastAsia="Calibri" w:hAnsi="Times New Roman" w:cs="Times New Roman"/>
                  <w:color w:val="0000FF"/>
                  <w:u w:val="single"/>
                  <w:lang w:val="en-US"/>
                </w:rPr>
                <w:t>https</w:t>
              </w:r>
              <w:r w:rsidRPr="007B1BA0">
                <w:rPr>
                  <w:rFonts w:ascii="Times New Roman" w:eastAsia="Calibri" w:hAnsi="Times New Roman" w:cs="Times New Roman"/>
                  <w:color w:val="0000FF"/>
                  <w:u w:val="single"/>
                </w:rPr>
                <w:t>://</w:t>
              </w:r>
              <w:r w:rsidRPr="007B1BA0">
                <w:rPr>
                  <w:rFonts w:ascii="Times New Roman" w:eastAsia="Calibri" w:hAnsi="Times New Roman" w:cs="Times New Roman"/>
                  <w:color w:val="0000FF"/>
                  <w:u w:val="single"/>
                  <w:lang w:val="en-US"/>
                </w:rPr>
                <w:t>m</w:t>
              </w:r>
              <w:r w:rsidRPr="007B1BA0">
                <w:rPr>
                  <w:rFonts w:ascii="Times New Roman" w:eastAsia="Calibri" w:hAnsi="Times New Roman" w:cs="Times New Roman"/>
                  <w:color w:val="0000FF"/>
                  <w:u w:val="single"/>
                </w:rPr>
                <w:t>.</w:t>
              </w:r>
              <w:proofErr w:type="spellStart"/>
              <w:r w:rsidRPr="007B1BA0">
                <w:rPr>
                  <w:rFonts w:ascii="Times New Roman" w:eastAsia="Calibri" w:hAnsi="Times New Roman" w:cs="Times New Roman"/>
                  <w:color w:val="0000FF"/>
                  <w:u w:val="single"/>
                  <w:lang w:val="en-US"/>
                </w:rPr>
                <w:t>edsoo</w:t>
              </w:r>
              <w:proofErr w:type="spellEnd"/>
              <w:r w:rsidRPr="007B1BA0">
                <w:rPr>
                  <w:rFonts w:ascii="Times New Roman" w:eastAsia="Calibri" w:hAnsi="Times New Roman" w:cs="Times New Roman"/>
                  <w:color w:val="0000FF"/>
                  <w:u w:val="single"/>
                </w:rPr>
                <w:t>.</w:t>
              </w:r>
              <w:proofErr w:type="spellStart"/>
              <w:r w:rsidRPr="007B1BA0">
                <w:rPr>
                  <w:rFonts w:ascii="Times New Roman" w:eastAsia="Calibri" w:hAnsi="Times New Roman" w:cs="Times New Roman"/>
                  <w:color w:val="0000FF"/>
                  <w:u w:val="single"/>
                  <w:lang w:val="en-US"/>
                </w:rPr>
                <w:t>ru</w:t>
              </w:r>
              <w:proofErr w:type="spellEnd"/>
              <w:r w:rsidRPr="007B1BA0">
                <w:rPr>
                  <w:rFonts w:ascii="Times New Roman" w:eastAsia="Calibri" w:hAnsi="Times New Roman" w:cs="Times New Roman"/>
                  <w:color w:val="0000FF"/>
                  <w:u w:val="single"/>
                </w:rPr>
                <w:t>/7</w:t>
              </w:r>
              <w:r w:rsidRPr="007B1BA0">
                <w:rPr>
                  <w:rFonts w:ascii="Times New Roman" w:eastAsia="Calibri" w:hAnsi="Times New Roman" w:cs="Times New Roman"/>
                  <w:color w:val="0000FF"/>
                  <w:u w:val="single"/>
                  <w:lang w:val="en-US"/>
                </w:rPr>
                <w:t>f</w:t>
              </w:r>
              <w:r w:rsidRPr="007B1BA0">
                <w:rPr>
                  <w:rFonts w:ascii="Times New Roman" w:eastAsia="Calibri" w:hAnsi="Times New Roman" w:cs="Times New Roman"/>
                  <w:color w:val="0000FF"/>
                  <w:u w:val="single"/>
                </w:rPr>
                <w:t>411</w:t>
              </w:r>
              <w:r w:rsidRPr="007B1BA0">
                <w:rPr>
                  <w:rFonts w:ascii="Times New Roman" w:eastAsia="Calibri" w:hAnsi="Times New Roman" w:cs="Times New Roman"/>
                  <w:color w:val="0000FF"/>
                  <w:u w:val="single"/>
                  <w:lang w:val="en-US"/>
                </w:rPr>
                <w:t>f</w:t>
              </w:r>
              <w:r w:rsidRPr="007B1BA0">
                <w:rPr>
                  <w:rFonts w:ascii="Times New Roman" w:eastAsia="Calibri" w:hAnsi="Times New Roman" w:cs="Times New Roman"/>
                  <w:color w:val="0000FF"/>
                  <w:u w:val="single"/>
                </w:rPr>
                <w:t>36</w:t>
              </w:r>
            </w:hyperlink>
          </w:p>
        </w:tc>
      </w:tr>
      <w:tr w:rsidR="007C1910" w:rsidRPr="007B1BA0" w:rsidTr="009811E5">
        <w:trPr>
          <w:trHeight w:val="144"/>
          <w:tblCellSpacing w:w="20" w:type="nil"/>
        </w:trPr>
        <w:tc>
          <w:tcPr>
            <w:tcW w:w="0" w:type="auto"/>
            <w:gridSpan w:val="2"/>
            <w:tcMar>
              <w:top w:w="50" w:type="dxa"/>
              <w:left w:w="100" w:type="dxa"/>
            </w:tcMar>
            <w:vAlign w:val="center"/>
          </w:tcPr>
          <w:p w:rsidR="007C1910" w:rsidRPr="007B1BA0" w:rsidRDefault="007C1910" w:rsidP="009811E5">
            <w:pPr>
              <w:spacing w:after="0"/>
              <w:ind w:left="135"/>
              <w:rPr>
                <w:rFonts w:ascii="Calibri" w:eastAsia="Calibri" w:hAnsi="Calibri" w:cs="Times New Roman"/>
              </w:rPr>
            </w:pPr>
            <w:r w:rsidRPr="007B1BA0">
              <w:rPr>
                <w:rFonts w:ascii="Times New Roman" w:eastAsia="Calibri" w:hAnsi="Times New Roman" w:cs="Times New Roman"/>
                <w:color w:val="000000"/>
                <w:sz w:val="24"/>
              </w:rPr>
              <w:t>ОБЩЕЕ КОЛИЧЕСТВО ЧАСОВ ПО ПРОГРАММЕ</w:t>
            </w:r>
          </w:p>
        </w:tc>
        <w:tc>
          <w:tcPr>
            <w:tcW w:w="1589" w:type="dxa"/>
            <w:tcMar>
              <w:top w:w="50" w:type="dxa"/>
              <w:left w:w="100" w:type="dxa"/>
            </w:tcMar>
            <w:vAlign w:val="center"/>
          </w:tcPr>
          <w:p w:rsidR="007C1910" w:rsidRPr="007B1BA0" w:rsidRDefault="007C1910" w:rsidP="009811E5">
            <w:pPr>
              <w:spacing w:after="0"/>
              <w:ind w:left="135"/>
              <w:jc w:val="center"/>
              <w:rPr>
                <w:rFonts w:ascii="Calibri" w:eastAsia="Calibri" w:hAnsi="Calibri" w:cs="Times New Roman"/>
                <w:lang w:val="en-US"/>
              </w:rPr>
            </w:pPr>
            <w:r w:rsidRPr="007B1BA0">
              <w:rPr>
                <w:rFonts w:ascii="Times New Roman" w:eastAsia="Calibri" w:hAnsi="Times New Roman" w:cs="Times New Roman"/>
                <w:color w:val="000000"/>
                <w:sz w:val="24"/>
              </w:rPr>
              <w:t xml:space="preserve"> </w:t>
            </w:r>
            <w:r w:rsidRPr="007B1BA0">
              <w:rPr>
                <w:rFonts w:ascii="Times New Roman" w:eastAsia="Calibri" w:hAnsi="Times New Roman" w:cs="Times New Roman"/>
                <w:color w:val="000000"/>
                <w:sz w:val="24"/>
                <w:lang w:val="en-US"/>
              </w:rPr>
              <w:t xml:space="preserve">136 </w:t>
            </w:r>
          </w:p>
        </w:tc>
        <w:tc>
          <w:tcPr>
            <w:tcW w:w="1738" w:type="dxa"/>
            <w:tcMar>
              <w:top w:w="50" w:type="dxa"/>
              <w:left w:w="100" w:type="dxa"/>
            </w:tcMar>
            <w:vAlign w:val="center"/>
          </w:tcPr>
          <w:p w:rsidR="007C1910" w:rsidRPr="007B1BA0" w:rsidRDefault="007C1910" w:rsidP="009811E5">
            <w:pPr>
              <w:spacing w:after="0"/>
              <w:ind w:left="135"/>
              <w:jc w:val="center"/>
              <w:rPr>
                <w:rFonts w:ascii="Calibri" w:eastAsia="Calibri" w:hAnsi="Calibri" w:cs="Times New Roman"/>
                <w:lang w:val="en-US"/>
              </w:rPr>
            </w:pPr>
            <w:r w:rsidRPr="007B1BA0">
              <w:rPr>
                <w:rFonts w:ascii="Times New Roman" w:eastAsia="Calibri" w:hAnsi="Times New Roman" w:cs="Times New Roman"/>
                <w:color w:val="000000"/>
                <w:sz w:val="24"/>
                <w:lang w:val="en-US"/>
              </w:rPr>
              <w:t xml:space="preserve"> 7 </w:t>
            </w:r>
          </w:p>
        </w:tc>
        <w:tc>
          <w:tcPr>
            <w:tcW w:w="1823" w:type="dxa"/>
            <w:tcMar>
              <w:top w:w="50" w:type="dxa"/>
              <w:left w:w="100" w:type="dxa"/>
            </w:tcMar>
            <w:vAlign w:val="center"/>
          </w:tcPr>
          <w:p w:rsidR="007C1910" w:rsidRPr="007B1BA0" w:rsidRDefault="007C1910" w:rsidP="009811E5">
            <w:pPr>
              <w:spacing w:after="0"/>
              <w:ind w:left="135"/>
              <w:jc w:val="center"/>
              <w:rPr>
                <w:rFonts w:ascii="Calibri" w:eastAsia="Calibri" w:hAnsi="Calibri" w:cs="Times New Roman"/>
                <w:lang w:val="en-US"/>
              </w:rPr>
            </w:pPr>
            <w:r w:rsidRPr="007B1BA0">
              <w:rPr>
                <w:rFonts w:ascii="Times New Roman" w:eastAsia="Calibri" w:hAnsi="Times New Roman" w:cs="Times New Roman"/>
                <w:color w:val="000000"/>
                <w:sz w:val="24"/>
                <w:lang w:val="en-US"/>
              </w:rPr>
              <w:t xml:space="preserve"> 2 </w:t>
            </w:r>
          </w:p>
        </w:tc>
        <w:tc>
          <w:tcPr>
            <w:tcW w:w="2741" w:type="dxa"/>
            <w:tcMar>
              <w:top w:w="50" w:type="dxa"/>
              <w:left w:w="100" w:type="dxa"/>
            </w:tcMar>
            <w:vAlign w:val="center"/>
          </w:tcPr>
          <w:p w:rsidR="007C1910" w:rsidRPr="007B1BA0" w:rsidRDefault="007C1910" w:rsidP="009811E5">
            <w:pPr>
              <w:rPr>
                <w:rFonts w:ascii="Calibri" w:eastAsia="Calibri" w:hAnsi="Calibri" w:cs="Times New Roman"/>
                <w:lang w:val="en-US"/>
              </w:rPr>
            </w:pPr>
          </w:p>
        </w:tc>
      </w:tr>
    </w:tbl>
    <w:p w:rsidR="007C1910" w:rsidRPr="007B1BA0" w:rsidRDefault="007C1910" w:rsidP="007C1910">
      <w:pPr>
        <w:rPr>
          <w:rFonts w:ascii="Calibri" w:eastAsia="Calibri" w:hAnsi="Calibri" w:cs="Times New Roman"/>
          <w:lang w:val="en-US"/>
        </w:rPr>
        <w:sectPr w:rsidR="007C1910" w:rsidRPr="007B1BA0">
          <w:pgSz w:w="16383" w:h="11906" w:orient="landscape"/>
          <w:pgMar w:top="1134" w:right="850" w:bottom="1134" w:left="1701" w:header="720" w:footer="720" w:gutter="0"/>
          <w:cols w:space="720"/>
        </w:sectPr>
      </w:pPr>
    </w:p>
    <w:p w:rsidR="007C1910" w:rsidRDefault="007C1910" w:rsidP="007C1910"/>
    <w:p w:rsidR="007C1910" w:rsidRDefault="007C1910" w:rsidP="007C1910"/>
    <w:bookmarkEnd w:id="0"/>
    <w:p w:rsidR="00852FE8" w:rsidRDefault="00852FE8"/>
    <w:sectPr w:rsidR="00852FE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1910"/>
    <w:rsid w:val="007C1910"/>
    <w:rsid w:val="00852F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191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C191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191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C191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1f36" TargetMode="External"/><Relationship Id="rId13" Type="http://schemas.openxmlformats.org/officeDocument/2006/relationships/hyperlink" Target="https://m.edsoo.ru/7f411f36" TargetMode="External"/><Relationship Id="rId3" Type="http://schemas.openxmlformats.org/officeDocument/2006/relationships/settings" Target="settings.xml"/><Relationship Id="rId7" Type="http://schemas.openxmlformats.org/officeDocument/2006/relationships/hyperlink" Target="https://m.edsoo.ru/7f411f36" TargetMode="External"/><Relationship Id="rId12" Type="http://schemas.openxmlformats.org/officeDocument/2006/relationships/hyperlink" Target="https://m.edsoo.ru/7f411f36"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m.edsoo.ru/7f411f36" TargetMode="External"/><Relationship Id="rId11" Type="http://schemas.openxmlformats.org/officeDocument/2006/relationships/hyperlink" Target="https://m.edsoo.ru/7f411f36" TargetMode="External"/><Relationship Id="rId5" Type="http://schemas.openxmlformats.org/officeDocument/2006/relationships/hyperlink" Target="https://m.edsoo.ru/7f411f36" TargetMode="External"/><Relationship Id="rId15" Type="http://schemas.openxmlformats.org/officeDocument/2006/relationships/fontTable" Target="fontTable.xml"/><Relationship Id="rId10" Type="http://schemas.openxmlformats.org/officeDocument/2006/relationships/hyperlink" Target="https://m.edsoo.ru/7f411f36" TargetMode="External"/><Relationship Id="rId4" Type="http://schemas.openxmlformats.org/officeDocument/2006/relationships/webSettings" Target="webSettings.xml"/><Relationship Id="rId9" Type="http://schemas.openxmlformats.org/officeDocument/2006/relationships/hyperlink" Target="https://m.edsoo.ru/7f411f36" TargetMode="External"/><Relationship Id="rId14" Type="http://schemas.openxmlformats.org/officeDocument/2006/relationships/hyperlink" Target="https://m.edsoo.ru/7f411f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4009</Words>
  <Characters>22857</Characters>
  <Application>Microsoft Office Word</Application>
  <DocSecurity>0</DocSecurity>
  <Lines>190</Lines>
  <Paragraphs>53</Paragraphs>
  <ScaleCrop>false</ScaleCrop>
  <Company/>
  <LinksUpToDate>false</LinksUpToDate>
  <CharactersWithSpaces>26813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2024-09-06T15:12:00Z</dcterms:created>
  <dcterms:modified xsi:type="dcterms:W3CDTF">2024-09-06T15:13:00Z</dcterms:modified>
</cp:coreProperties>
</file>